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48FDDF" w14:textId="77777777" w:rsidR="005D53DD" w:rsidRDefault="008A7A70">
      <w:pPr>
        <w:spacing w:before="58"/>
        <w:ind w:left="2975" w:right="2794"/>
        <w:jc w:val="center"/>
        <w:rPr>
          <w:rFonts w:ascii="Arial"/>
          <w:sz w:val="72"/>
        </w:rPr>
      </w:pPr>
      <w:r>
        <w:rPr>
          <w:rFonts w:ascii="Arial"/>
          <w:sz w:val="72"/>
        </w:rPr>
        <w:t>STADGAR</w:t>
      </w:r>
    </w:p>
    <w:p w14:paraId="52405869" w14:textId="77777777" w:rsidR="005D53DD" w:rsidRDefault="005D53DD">
      <w:pPr>
        <w:pStyle w:val="BodyText"/>
        <w:ind w:left="0"/>
        <w:rPr>
          <w:rFonts w:ascii="Arial"/>
          <w:sz w:val="20"/>
        </w:rPr>
      </w:pPr>
    </w:p>
    <w:p w14:paraId="098C8C7D" w14:textId="77777777" w:rsidR="005D53DD" w:rsidRDefault="005D53DD">
      <w:pPr>
        <w:pStyle w:val="BodyText"/>
        <w:ind w:left="0"/>
        <w:rPr>
          <w:rFonts w:ascii="Arial"/>
          <w:sz w:val="20"/>
        </w:rPr>
      </w:pPr>
    </w:p>
    <w:p w14:paraId="6FF650CD" w14:textId="77777777" w:rsidR="005D53DD" w:rsidRDefault="005D53DD">
      <w:pPr>
        <w:pStyle w:val="BodyText"/>
        <w:ind w:left="0"/>
        <w:rPr>
          <w:rFonts w:ascii="Arial"/>
          <w:sz w:val="20"/>
        </w:rPr>
      </w:pPr>
    </w:p>
    <w:p w14:paraId="5786CDEB" w14:textId="77777777" w:rsidR="005D53DD" w:rsidRDefault="008A7A70">
      <w:pPr>
        <w:pStyle w:val="BodyText"/>
        <w:spacing w:before="5"/>
        <w:ind w:left="0"/>
        <w:rPr>
          <w:rFonts w:ascii="Arial"/>
          <w:sz w:val="27"/>
        </w:rPr>
      </w:pPr>
      <w:r>
        <w:rPr>
          <w:noProof/>
          <w:lang w:bidi="ar-SA"/>
        </w:rPr>
        <w:drawing>
          <wp:anchor distT="0" distB="0" distL="0" distR="0" simplePos="0" relativeHeight="251658240" behindDoc="0" locked="0" layoutInCell="1" allowOverlap="1" wp14:anchorId="6109DBF5" wp14:editId="52483160">
            <wp:simplePos x="0" y="0"/>
            <wp:positionH relativeFrom="page">
              <wp:posOffset>1751331</wp:posOffset>
            </wp:positionH>
            <wp:positionV relativeFrom="paragraph">
              <wp:posOffset>225379</wp:posOffset>
            </wp:positionV>
            <wp:extent cx="4037384" cy="3883152"/>
            <wp:effectExtent l="0" t="0" r="0" b="0"/>
            <wp:wrapTopAndBottom/>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1" cstate="print"/>
                    <a:stretch>
                      <a:fillRect/>
                    </a:stretch>
                  </pic:blipFill>
                  <pic:spPr>
                    <a:xfrm>
                      <a:off x="0" y="0"/>
                      <a:ext cx="4037384" cy="3883152"/>
                    </a:xfrm>
                    <a:prstGeom prst="rect">
                      <a:avLst/>
                    </a:prstGeom>
                  </pic:spPr>
                </pic:pic>
              </a:graphicData>
            </a:graphic>
          </wp:anchor>
        </w:drawing>
      </w:r>
    </w:p>
    <w:p w14:paraId="69969D8A" w14:textId="77777777" w:rsidR="005D53DD" w:rsidRDefault="005D53DD">
      <w:pPr>
        <w:pStyle w:val="BodyText"/>
        <w:spacing w:before="7"/>
        <w:ind w:left="0"/>
        <w:rPr>
          <w:rFonts w:ascii="Arial"/>
          <w:sz w:val="100"/>
        </w:rPr>
      </w:pPr>
    </w:p>
    <w:p w14:paraId="3051A711" w14:textId="72BD0557" w:rsidR="005D53DD" w:rsidRPr="00E61A07" w:rsidRDefault="008A7A70" w:rsidP="00E61A07">
      <w:pPr>
        <w:ind w:left="426" w:right="418" w:firstLine="25"/>
        <w:jc w:val="center"/>
        <w:rPr>
          <w:rFonts w:ascii="Arial"/>
          <w:sz w:val="96"/>
          <w:szCs w:val="24"/>
        </w:rPr>
      </w:pPr>
      <w:r w:rsidRPr="00E61A07">
        <w:rPr>
          <w:rFonts w:ascii="Arial" w:hAnsi="Arial"/>
          <w:sz w:val="72"/>
          <w:szCs w:val="24"/>
        </w:rPr>
        <w:t xml:space="preserve">TJALVE </w:t>
      </w:r>
      <w:r w:rsidR="00E61A07" w:rsidRPr="00E61A07">
        <w:rPr>
          <w:rFonts w:ascii="Arial" w:hAnsi="Arial"/>
          <w:sz w:val="72"/>
          <w:szCs w:val="24"/>
        </w:rPr>
        <w:t>FRI</w:t>
      </w:r>
      <w:r w:rsidRPr="00E61A07">
        <w:rPr>
          <w:rFonts w:ascii="Arial" w:hAnsi="Arial"/>
          <w:sz w:val="72"/>
          <w:szCs w:val="24"/>
        </w:rPr>
        <w:t>IDROTT</w:t>
      </w:r>
      <w:r w:rsidR="00E61A07" w:rsidRPr="00E61A07">
        <w:rPr>
          <w:rFonts w:ascii="Arial" w:hAnsi="Arial"/>
          <w:sz w:val="72"/>
          <w:szCs w:val="24"/>
        </w:rPr>
        <w:t xml:space="preserve"> </w:t>
      </w:r>
      <w:r w:rsidRPr="00E61A07">
        <w:rPr>
          <w:rFonts w:ascii="Arial" w:hAnsi="Arial"/>
          <w:sz w:val="72"/>
          <w:szCs w:val="24"/>
        </w:rPr>
        <w:t>NORRKÖPING</w:t>
      </w:r>
    </w:p>
    <w:p w14:paraId="4782F2F8" w14:textId="77777777" w:rsidR="005D53DD" w:rsidRDefault="005D53DD">
      <w:pPr>
        <w:pStyle w:val="BodyText"/>
        <w:ind w:left="0"/>
        <w:rPr>
          <w:rFonts w:ascii="Arial"/>
          <w:sz w:val="62"/>
        </w:rPr>
      </w:pPr>
    </w:p>
    <w:p w14:paraId="05AFEBFD" w14:textId="77777777" w:rsidR="005D53DD" w:rsidRDefault="005D53DD">
      <w:pPr>
        <w:pStyle w:val="BodyText"/>
        <w:spacing w:before="8"/>
        <w:ind w:left="0"/>
        <w:rPr>
          <w:rFonts w:ascii="Arial"/>
          <w:sz w:val="58"/>
        </w:rPr>
      </w:pPr>
    </w:p>
    <w:p w14:paraId="48FCFEDC" w14:textId="14B160E0" w:rsidR="005D53DD" w:rsidRPr="00E61A07" w:rsidRDefault="00E61A07">
      <w:pPr>
        <w:pStyle w:val="Heading4"/>
      </w:pPr>
      <w:r w:rsidRPr="00E61A07">
        <w:t>Skapade</w:t>
      </w:r>
      <w:r w:rsidR="002025B2" w:rsidRPr="00E61A07">
        <w:t xml:space="preserve"> på</w:t>
      </w:r>
      <w:r w:rsidR="00DE5AB2" w:rsidRPr="00E61A07">
        <w:t xml:space="preserve"> årsmötet den </w:t>
      </w:r>
      <w:r w:rsidR="00CB5D86">
        <w:t>29</w:t>
      </w:r>
      <w:r w:rsidRPr="00E61A07">
        <w:t xml:space="preserve"> juni</w:t>
      </w:r>
      <w:r w:rsidR="00DE5AB2" w:rsidRPr="00E61A07">
        <w:t xml:space="preserve"> 2020</w:t>
      </w:r>
      <w:r w:rsidRPr="00E61A07">
        <w:t>.</w:t>
      </w:r>
    </w:p>
    <w:p w14:paraId="2CCA0F5F" w14:textId="7BC16B74" w:rsidR="005D53DD" w:rsidRDefault="008A7A70">
      <w:pPr>
        <w:spacing w:before="203"/>
        <w:ind w:left="117"/>
        <w:rPr>
          <w:sz w:val="20"/>
        </w:rPr>
      </w:pPr>
      <w:r w:rsidRPr="00CB5D86">
        <w:rPr>
          <w:sz w:val="20"/>
        </w:rPr>
        <w:t xml:space="preserve">(Tjalve </w:t>
      </w:r>
      <w:r w:rsidR="00E61A07" w:rsidRPr="00CB5D86">
        <w:rPr>
          <w:sz w:val="20"/>
        </w:rPr>
        <w:t>Friidrott</w:t>
      </w:r>
      <w:r w:rsidR="0008134D" w:rsidRPr="00CB5D86">
        <w:rPr>
          <w:sz w:val="20"/>
        </w:rPr>
        <w:t xml:space="preserve"> Norrköping</w:t>
      </w:r>
      <w:r w:rsidRPr="00CB5D86">
        <w:rPr>
          <w:sz w:val="20"/>
        </w:rPr>
        <w:t>s stadgar baserade på stadgemall fastställd av Riksidrottsstyrelsen</w:t>
      </w:r>
      <w:r w:rsidR="0008134D" w:rsidRPr="00CB5D86">
        <w:rPr>
          <w:sz w:val="20"/>
        </w:rPr>
        <w:t>.)</w:t>
      </w:r>
      <w:r w:rsidRPr="00CB5D86">
        <w:rPr>
          <w:sz w:val="20"/>
        </w:rPr>
        <w:t xml:space="preserve"> </w:t>
      </w:r>
    </w:p>
    <w:p w14:paraId="7C54B062" w14:textId="77777777" w:rsidR="00E61A07" w:rsidRDefault="00E61A07">
      <w:pPr>
        <w:rPr>
          <w:rFonts w:ascii="Cambria" w:eastAsia="Cambria" w:hAnsi="Cambria" w:cs="Cambria"/>
          <w:b/>
          <w:bCs/>
          <w:sz w:val="28"/>
          <w:szCs w:val="28"/>
        </w:rPr>
      </w:pPr>
      <w:bookmarkStart w:id="0" w:name="Innehåll"/>
      <w:bookmarkStart w:id="1" w:name="_bookmark0"/>
      <w:bookmarkEnd w:id="0"/>
      <w:bookmarkEnd w:id="1"/>
      <w:r>
        <w:br w:type="page"/>
      </w:r>
    </w:p>
    <w:bookmarkStart w:id="2" w:name="_bookmark2" w:displacedByCustomXml="next"/>
    <w:bookmarkEnd w:id="2" w:displacedByCustomXml="next"/>
    <w:bookmarkStart w:id="3" w:name="_bookmark1" w:displacedByCustomXml="next"/>
    <w:bookmarkEnd w:id="3" w:displacedByCustomXml="next"/>
    <w:bookmarkStart w:id="4" w:name="1_§__Ändamål" w:displacedByCustomXml="next"/>
    <w:bookmarkEnd w:id="4" w:displacedByCustomXml="next"/>
    <w:bookmarkStart w:id="5" w:name="1_kap_Allmänna_bestämmelser" w:displacedByCustomXml="next"/>
    <w:bookmarkEnd w:id="5" w:displacedByCustomXml="next"/>
    <w:sdt>
      <w:sdtPr>
        <w:rPr>
          <w:rFonts w:ascii="Calibri" w:eastAsia="Calibri" w:hAnsi="Calibri" w:cs="Calibri"/>
          <w:color w:val="auto"/>
          <w:sz w:val="22"/>
          <w:szCs w:val="22"/>
          <w:lang w:bidi="sv-SE"/>
        </w:rPr>
        <w:id w:val="-1254584880"/>
        <w:docPartObj>
          <w:docPartGallery w:val="Table of Contents"/>
          <w:docPartUnique/>
        </w:docPartObj>
      </w:sdtPr>
      <w:sdtEndPr>
        <w:rPr>
          <w:b/>
          <w:bCs/>
        </w:rPr>
      </w:sdtEndPr>
      <w:sdtContent>
        <w:p w14:paraId="3410DDA8" w14:textId="313CB01D" w:rsidR="00240853" w:rsidRPr="00240853" w:rsidRDefault="00240853" w:rsidP="009A35F2">
          <w:pPr>
            <w:pStyle w:val="TOCHeading"/>
          </w:pPr>
          <w:r w:rsidRPr="00240853">
            <w:t>Innehåll</w:t>
          </w:r>
        </w:p>
        <w:p w14:paraId="383643D2" w14:textId="2F8A22A1" w:rsidR="002E0B2C" w:rsidRDefault="00240853">
          <w:pPr>
            <w:pStyle w:val="TOC1"/>
            <w:tabs>
              <w:tab w:val="right" w:leader="dot" w:pos="9280"/>
            </w:tabs>
            <w:rPr>
              <w:rFonts w:asciiTheme="minorHAnsi" w:eastAsiaTheme="minorEastAsia" w:hAnsiTheme="minorHAnsi" w:cstheme="minorBidi"/>
              <w:noProof/>
              <w:lang w:bidi="ar-SA"/>
            </w:rPr>
          </w:pPr>
          <w:r>
            <w:fldChar w:fldCharType="begin"/>
          </w:r>
          <w:r>
            <w:instrText xml:space="preserve"> TOC \o "1-3" \h \z \u </w:instrText>
          </w:r>
          <w:r>
            <w:fldChar w:fldCharType="separate"/>
          </w:r>
          <w:hyperlink w:anchor="_Toc58260532" w:history="1">
            <w:r w:rsidR="002E0B2C" w:rsidRPr="00C9340F">
              <w:rPr>
                <w:rStyle w:val="Hyperlink"/>
                <w:noProof/>
              </w:rPr>
              <w:t>1 kap Allmänna bestämmelser</w:t>
            </w:r>
            <w:r w:rsidR="002E0B2C">
              <w:rPr>
                <w:noProof/>
                <w:webHidden/>
              </w:rPr>
              <w:tab/>
            </w:r>
            <w:r w:rsidR="002E0B2C">
              <w:rPr>
                <w:noProof/>
                <w:webHidden/>
              </w:rPr>
              <w:fldChar w:fldCharType="begin"/>
            </w:r>
            <w:r w:rsidR="002E0B2C">
              <w:rPr>
                <w:noProof/>
                <w:webHidden/>
              </w:rPr>
              <w:instrText xml:space="preserve"> PAGEREF _Toc58260532 \h </w:instrText>
            </w:r>
            <w:r w:rsidR="002E0B2C">
              <w:rPr>
                <w:noProof/>
                <w:webHidden/>
              </w:rPr>
            </w:r>
            <w:r w:rsidR="002E0B2C">
              <w:rPr>
                <w:noProof/>
                <w:webHidden/>
              </w:rPr>
              <w:fldChar w:fldCharType="separate"/>
            </w:r>
            <w:r w:rsidR="002E0B2C">
              <w:rPr>
                <w:noProof/>
                <w:webHidden/>
              </w:rPr>
              <w:t>3</w:t>
            </w:r>
            <w:r w:rsidR="002E0B2C">
              <w:rPr>
                <w:noProof/>
                <w:webHidden/>
              </w:rPr>
              <w:fldChar w:fldCharType="end"/>
            </w:r>
          </w:hyperlink>
        </w:p>
        <w:p w14:paraId="14D4A383" w14:textId="50DE5CF7"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33" w:history="1">
            <w:r w:rsidR="002E0B2C" w:rsidRPr="00C9340F">
              <w:rPr>
                <w:rStyle w:val="Hyperlink"/>
                <w:noProof/>
              </w:rPr>
              <w:t>1</w:t>
            </w:r>
            <w:r w:rsidR="002E0B2C">
              <w:rPr>
                <w:rFonts w:asciiTheme="minorHAnsi" w:eastAsiaTheme="minorEastAsia" w:hAnsiTheme="minorHAnsi" w:cstheme="minorBidi"/>
                <w:noProof/>
                <w:lang w:bidi="ar-SA"/>
              </w:rPr>
              <w:tab/>
            </w:r>
            <w:r w:rsidR="002E0B2C" w:rsidRPr="00C9340F">
              <w:rPr>
                <w:rStyle w:val="Hyperlink"/>
                <w:noProof/>
              </w:rPr>
              <w:t>§ Ändamål</w:t>
            </w:r>
            <w:r w:rsidR="002E0B2C">
              <w:rPr>
                <w:noProof/>
                <w:webHidden/>
              </w:rPr>
              <w:tab/>
            </w:r>
            <w:r w:rsidR="002E0B2C">
              <w:rPr>
                <w:noProof/>
                <w:webHidden/>
              </w:rPr>
              <w:fldChar w:fldCharType="begin"/>
            </w:r>
            <w:r w:rsidR="002E0B2C">
              <w:rPr>
                <w:noProof/>
                <w:webHidden/>
              </w:rPr>
              <w:instrText xml:space="preserve"> PAGEREF _Toc58260533 \h </w:instrText>
            </w:r>
            <w:r w:rsidR="002E0B2C">
              <w:rPr>
                <w:noProof/>
                <w:webHidden/>
              </w:rPr>
            </w:r>
            <w:r w:rsidR="002E0B2C">
              <w:rPr>
                <w:noProof/>
                <w:webHidden/>
              </w:rPr>
              <w:fldChar w:fldCharType="separate"/>
            </w:r>
            <w:r w:rsidR="002E0B2C">
              <w:rPr>
                <w:noProof/>
                <w:webHidden/>
              </w:rPr>
              <w:t>3</w:t>
            </w:r>
            <w:r w:rsidR="002E0B2C">
              <w:rPr>
                <w:noProof/>
                <w:webHidden/>
              </w:rPr>
              <w:fldChar w:fldCharType="end"/>
            </w:r>
          </w:hyperlink>
        </w:p>
        <w:p w14:paraId="3C91925C" w14:textId="3B34C856"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34" w:history="1">
            <w:r w:rsidR="002E0B2C" w:rsidRPr="00C9340F">
              <w:rPr>
                <w:rStyle w:val="Hyperlink"/>
                <w:noProof/>
              </w:rPr>
              <w:t>2</w:t>
            </w:r>
            <w:r w:rsidR="002E0B2C">
              <w:rPr>
                <w:rFonts w:asciiTheme="minorHAnsi" w:eastAsiaTheme="minorEastAsia" w:hAnsiTheme="minorHAnsi" w:cstheme="minorBidi"/>
                <w:noProof/>
                <w:lang w:bidi="ar-SA"/>
              </w:rPr>
              <w:tab/>
            </w:r>
            <w:r w:rsidR="002E0B2C" w:rsidRPr="00C9340F">
              <w:rPr>
                <w:rStyle w:val="Hyperlink"/>
                <w:noProof/>
              </w:rPr>
              <w:t>§ Föreningens namn</w:t>
            </w:r>
            <w:r w:rsidR="002E0B2C" w:rsidRPr="00C9340F">
              <w:rPr>
                <w:rStyle w:val="Hyperlink"/>
                <w:noProof/>
                <w:spacing w:val="-2"/>
              </w:rPr>
              <w:t xml:space="preserve"> </w:t>
            </w:r>
            <w:r w:rsidR="002E0B2C" w:rsidRPr="00C9340F">
              <w:rPr>
                <w:rStyle w:val="Hyperlink"/>
                <w:noProof/>
              </w:rPr>
              <w:t>m.m.</w:t>
            </w:r>
            <w:r w:rsidR="002E0B2C">
              <w:rPr>
                <w:noProof/>
                <w:webHidden/>
              </w:rPr>
              <w:tab/>
            </w:r>
            <w:r w:rsidR="002E0B2C">
              <w:rPr>
                <w:noProof/>
                <w:webHidden/>
              </w:rPr>
              <w:fldChar w:fldCharType="begin"/>
            </w:r>
            <w:r w:rsidR="002E0B2C">
              <w:rPr>
                <w:noProof/>
                <w:webHidden/>
              </w:rPr>
              <w:instrText xml:space="preserve"> PAGEREF _Toc58260534 \h </w:instrText>
            </w:r>
            <w:r w:rsidR="002E0B2C">
              <w:rPr>
                <w:noProof/>
                <w:webHidden/>
              </w:rPr>
            </w:r>
            <w:r w:rsidR="002E0B2C">
              <w:rPr>
                <w:noProof/>
                <w:webHidden/>
              </w:rPr>
              <w:fldChar w:fldCharType="separate"/>
            </w:r>
            <w:r w:rsidR="002E0B2C">
              <w:rPr>
                <w:noProof/>
                <w:webHidden/>
              </w:rPr>
              <w:t>3</w:t>
            </w:r>
            <w:r w:rsidR="002E0B2C">
              <w:rPr>
                <w:noProof/>
                <w:webHidden/>
              </w:rPr>
              <w:fldChar w:fldCharType="end"/>
            </w:r>
          </w:hyperlink>
        </w:p>
        <w:p w14:paraId="37A8AEFC" w14:textId="0C4D54C9"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35" w:history="1">
            <w:r w:rsidR="002E0B2C" w:rsidRPr="00C9340F">
              <w:rPr>
                <w:rStyle w:val="Hyperlink"/>
                <w:noProof/>
              </w:rPr>
              <w:t>3</w:t>
            </w:r>
            <w:r w:rsidR="002E0B2C">
              <w:rPr>
                <w:rFonts w:asciiTheme="minorHAnsi" w:eastAsiaTheme="minorEastAsia" w:hAnsiTheme="minorHAnsi" w:cstheme="minorBidi"/>
                <w:noProof/>
                <w:lang w:bidi="ar-SA"/>
              </w:rPr>
              <w:tab/>
            </w:r>
            <w:r w:rsidR="002E0B2C" w:rsidRPr="00C9340F">
              <w:rPr>
                <w:rStyle w:val="Hyperlink"/>
                <w:noProof/>
              </w:rPr>
              <w:t>§ Sammansättning, tillhörighet</w:t>
            </w:r>
            <w:r w:rsidR="002E0B2C" w:rsidRPr="00C9340F">
              <w:rPr>
                <w:rStyle w:val="Hyperlink"/>
                <w:noProof/>
                <w:spacing w:val="-1"/>
              </w:rPr>
              <w:t xml:space="preserve"> </w:t>
            </w:r>
            <w:r w:rsidR="002E0B2C" w:rsidRPr="00C9340F">
              <w:rPr>
                <w:rStyle w:val="Hyperlink"/>
                <w:noProof/>
              </w:rPr>
              <w:t>m.m.</w:t>
            </w:r>
            <w:r w:rsidR="002E0B2C">
              <w:rPr>
                <w:noProof/>
                <w:webHidden/>
              </w:rPr>
              <w:tab/>
            </w:r>
            <w:r w:rsidR="002E0B2C">
              <w:rPr>
                <w:noProof/>
                <w:webHidden/>
              </w:rPr>
              <w:fldChar w:fldCharType="begin"/>
            </w:r>
            <w:r w:rsidR="002E0B2C">
              <w:rPr>
                <w:noProof/>
                <w:webHidden/>
              </w:rPr>
              <w:instrText xml:space="preserve"> PAGEREF _Toc58260535 \h </w:instrText>
            </w:r>
            <w:r w:rsidR="002E0B2C">
              <w:rPr>
                <w:noProof/>
                <w:webHidden/>
              </w:rPr>
            </w:r>
            <w:r w:rsidR="002E0B2C">
              <w:rPr>
                <w:noProof/>
                <w:webHidden/>
              </w:rPr>
              <w:fldChar w:fldCharType="separate"/>
            </w:r>
            <w:r w:rsidR="002E0B2C">
              <w:rPr>
                <w:noProof/>
                <w:webHidden/>
              </w:rPr>
              <w:t>3</w:t>
            </w:r>
            <w:r w:rsidR="002E0B2C">
              <w:rPr>
                <w:noProof/>
                <w:webHidden/>
              </w:rPr>
              <w:fldChar w:fldCharType="end"/>
            </w:r>
          </w:hyperlink>
        </w:p>
        <w:p w14:paraId="5D4DD209" w14:textId="5692F0B2"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36" w:history="1">
            <w:r w:rsidR="002E0B2C" w:rsidRPr="00C9340F">
              <w:rPr>
                <w:rStyle w:val="Hyperlink"/>
                <w:noProof/>
              </w:rPr>
              <w:t>4</w:t>
            </w:r>
            <w:r w:rsidR="002E0B2C">
              <w:rPr>
                <w:rFonts w:asciiTheme="minorHAnsi" w:eastAsiaTheme="minorEastAsia" w:hAnsiTheme="minorHAnsi" w:cstheme="minorBidi"/>
                <w:noProof/>
                <w:lang w:bidi="ar-SA"/>
              </w:rPr>
              <w:tab/>
            </w:r>
            <w:r w:rsidR="002E0B2C" w:rsidRPr="00C9340F">
              <w:rPr>
                <w:rStyle w:val="Hyperlink"/>
                <w:noProof/>
              </w:rPr>
              <w:t>§ Beslutande</w:t>
            </w:r>
            <w:r w:rsidR="002E0B2C" w:rsidRPr="00C9340F">
              <w:rPr>
                <w:rStyle w:val="Hyperlink"/>
                <w:noProof/>
                <w:spacing w:val="-2"/>
              </w:rPr>
              <w:t xml:space="preserve"> </w:t>
            </w:r>
            <w:r w:rsidR="002E0B2C" w:rsidRPr="00C9340F">
              <w:rPr>
                <w:rStyle w:val="Hyperlink"/>
                <w:noProof/>
              </w:rPr>
              <w:t>organ</w:t>
            </w:r>
            <w:r w:rsidR="002E0B2C">
              <w:rPr>
                <w:noProof/>
                <w:webHidden/>
              </w:rPr>
              <w:tab/>
            </w:r>
            <w:r w:rsidR="002E0B2C">
              <w:rPr>
                <w:noProof/>
                <w:webHidden/>
              </w:rPr>
              <w:fldChar w:fldCharType="begin"/>
            </w:r>
            <w:r w:rsidR="002E0B2C">
              <w:rPr>
                <w:noProof/>
                <w:webHidden/>
              </w:rPr>
              <w:instrText xml:space="preserve"> PAGEREF _Toc58260536 \h </w:instrText>
            </w:r>
            <w:r w:rsidR="002E0B2C">
              <w:rPr>
                <w:noProof/>
                <w:webHidden/>
              </w:rPr>
            </w:r>
            <w:r w:rsidR="002E0B2C">
              <w:rPr>
                <w:noProof/>
                <w:webHidden/>
              </w:rPr>
              <w:fldChar w:fldCharType="separate"/>
            </w:r>
            <w:r w:rsidR="002E0B2C">
              <w:rPr>
                <w:noProof/>
                <w:webHidden/>
              </w:rPr>
              <w:t>3</w:t>
            </w:r>
            <w:r w:rsidR="002E0B2C">
              <w:rPr>
                <w:noProof/>
                <w:webHidden/>
              </w:rPr>
              <w:fldChar w:fldCharType="end"/>
            </w:r>
          </w:hyperlink>
        </w:p>
        <w:p w14:paraId="0D7F90F8" w14:textId="3875E400"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37" w:history="1">
            <w:r w:rsidR="002E0B2C" w:rsidRPr="00C9340F">
              <w:rPr>
                <w:rStyle w:val="Hyperlink"/>
                <w:noProof/>
              </w:rPr>
              <w:t>5</w:t>
            </w:r>
            <w:r w:rsidR="002E0B2C">
              <w:rPr>
                <w:rFonts w:asciiTheme="minorHAnsi" w:eastAsiaTheme="minorEastAsia" w:hAnsiTheme="minorHAnsi" w:cstheme="minorBidi"/>
                <w:noProof/>
                <w:lang w:bidi="ar-SA"/>
              </w:rPr>
              <w:tab/>
            </w:r>
            <w:r w:rsidR="002E0B2C" w:rsidRPr="00C9340F">
              <w:rPr>
                <w:rStyle w:val="Hyperlink"/>
                <w:noProof/>
              </w:rPr>
              <w:t>§ Verksamhets- och</w:t>
            </w:r>
            <w:r w:rsidR="002E0B2C" w:rsidRPr="00C9340F">
              <w:rPr>
                <w:rStyle w:val="Hyperlink"/>
                <w:noProof/>
                <w:spacing w:val="-3"/>
              </w:rPr>
              <w:t xml:space="preserve"> </w:t>
            </w:r>
            <w:r w:rsidR="002E0B2C" w:rsidRPr="00C9340F">
              <w:rPr>
                <w:rStyle w:val="Hyperlink"/>
                <w:noProof/>
              </w:rPr>
              <w:t>räkenskapsår</w:t>
            </w:r>
            <w:r w:rsidR="002E0B2C">
              <w:rPr>
                <w:noProof/>
                <w:webHidden/>
              </w:rPr>
              <w:tab/>
            </w:r>
            <w:r w:rsidR="002E0B2C">
              <w:rPr>
                <w:noProof/>
                <w:webHidden/>
              </w:rPr>
              <w:fldChar w:fldCharType="begin"/>
            </w:r>
            <w:r w:rsidR="002E0B2C">
              <w:rPr>
                <w:noProof/>
                <w:webHidden/>
              </w:rPr>
              <w:instrText xml:space="preserve"> PAGEREF _Toc58260537 \h </w:instrText>
            </w:r>
            <w:r w:rsidR="002E0B2C">
              <w:rPr>
                <w:noProof/>
                <w:webHidden/>
              </w:rPr>
            </w:r>
            <w:r w:rsidR="002E0B2C">
              <w:rPr>
                <w:noProof/>
                <w:webHidden/>
              </w:rPr>
              <w:fldChar w:fldCharType="separate"/>
            </w:r>
            <w:r w:rsidR="002E0B2C">
              <w:rPr>
                <w:noProof/>
                <w:webHidden/>
              </w:rPr>
              <w:t>3</w:t>
            </w:r>
            <w:r w:rsidR="002E0B2C">
              <w:rPr>
                <w:noProof/>
                <w:webHidden/>
              </w:rPr>
              <w:fldChar w:fldCharType="end"/>
            </w:r>
          </w:hyperlink>
        </w:p>
        <w:p w14:paraId="71E92A92" w14:textId="5696AC05"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38" w:history="1">
            <w:r w:rsidR="002E0B2C" w:rsidRPr="00C9340F">
              <w:rPr>
                <w:rStyle w:val="Hyperlink"/>
                <w:noProof/>
              </w:rPr>
              <w:t>6</w:t>
            </w:r>
            <w:r w:rsidR="002E0B2C">
              <w:rPr>
                <w:rFonts w:asciiTheme="minorHAnsi" w:eastAsiaTheme="minorEastAsia" w:hAnsiTheme="minorHAnsi" w:cstheme="minorBidi"/>
                <w:noProof/>
                <w:lang w:bidi="ar-SA"/>
              </w:rPr>
              <w:tab/>
            </w:r>
            <w:r w:rsidR="002E0B2C" w:rsidRPr="00C9340F">
              <w:rPr>
                <w:rStyle w:val="Hyperlink"/>
                <w:noProof/>
              </w:rPr>
              <w:t>§</w:t>
            </w:r>
            <w:r w:rsidR="002E0B2C" w:rsidRPr="00C9340F">
              <w:rPr>
                <w:rStyle w:val="Hyperlink"/>
                <w:noProof/>
                <w:spacing w:val="57"/>
              </w:rPr>
              <w:t xml:space="preserve"> </w:t>
            </w:r>
            <w:r w:rsidR="002E0B2C" w:rsidRPr="00C9340F">
              <w:rPr>
                <w:rStyle w:val="Hyperlink"/>
                <w:noProof/>
              </w:rPr>
              <w:t>Firmateckning</w:t>
            </w:r>
            <w:r w:rsidR="002E0B2C">
              <w:rPr>
                <w:noProof/>
                <w:webHidden/>
              </w:rPr>
              <w:tab/>
            </w:r>
            <w:r w:rsidR="002E0B2C">
              <w:rPr>
                <w:noProof/>
                <w:webHidden/>
              </w:rPr>
              <w:fldChar w:fldCharType="begin"/>
            </w:r>
            <w:r w:rsidR="002E0B2C">
              <w:rPr>
                <w:noProof/>
                <w:webHidden/>
              </w:rPr>
              <w:instrText xml:space="preserve"> PAGEREF _Toc58260538 \h </w:instrText>
            </w:r>
            <w:r w:rsidR="002E0B2C">
              <w:rPr>
                <w:noProof/>
                <w:webHidden/>
              </w:rPr>
            </w:r>
            <w:r w:rsidR="002E0B2C">
              <w:rPr>
                <w:noProof/>
                <w:webHidden/>
              </w:rPr>
              <w:fldChar w:fldCharType="separate"/>
            </w:r>
            <w:r w:rsidR="002E0B2C">
              <w:rPr>
                <w:noProof/>
                <w:webHidden/>
              </w:rPr>
              <w:t>3</w:t>
            </w:r>
            <w:r w:rsidR="002E0B2C">
              <w:rPr>
                <w:noProof/>
                <w:webHidden/>
              </w:rPr>
              <w:fldChar w:fldCharType="end"/>
            </w:r>
          </w:hyperlink>
        </w:p>
        <w:p w14:paraId="191310E3" w14:textId="3FB614C5"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39" w:history="1">
            <w:r w:rsidR="002E0B2C" w:rsidRPr="00C9340F">
              <w:rPr>
                <w:rStyle w:val="Hyperlink"/>
                <w:noProof/>
              </w:rPr>
              <w:t>7</w:t>
            </w:r>
            <w:r w:rsidR="002E0B2C">
              <w:rPr>
                <w:rFonts w:asciiTheme="minorHAnsi" w:eastAsiaTheme="minorEastAsia" w:hAnsiTheme="minorHAnsi" w:cstheme="minorBidi"/>
                <w:noProof/>
                <w:lang w:bidi="ar-SA"/>
              </w:rPr>
              <w:tab/>
            </w:r>
            <w:r w:rsidR="002E0B2C" w:rsidRPr="00C9340F">
              <w:rPr>
                <w:rStyle w:val="Hyperlink"/>
                <w:noProof/>
              </w:rPr>
              <w:t>§ Stadgeändring</w:t>
            </w:r>
            <w:r w:rsidR="002E0B2C">
              <w:rPr>
                <w:noProof/>
                <w:webHidden/>
              </w:rPr>
              <w:tab/>
            </w:r>
            <w:r w:rsidR="002E0B2C">
              <w:rPr>
                <w:noProof/>
                <w:webHidden/>
              </w:rPr>
              <w:fldChar w:fldCharType="begin"/>
            </w:r>
            <w:r w:rsidR="002E0B2C">
              <w:rPr>
                <w:noProof/>
                <w:webHidden/>
              </w:rPr>
              <w:instrText xml:space="preserve"> PAGEREF _Toc58260539 \h </w:instrText>
            </w:r>
            <w:r w:rsidR="002E0B2C">
              <w:rPr>
                <w:noProof/>
                <w:webHidden/>
              </w:rPr>
            </w:r>
            <w:r w:rsidR="002E0B2C">
              <w:rPr>
                <w:noProof/>
                <w:webHidden/>
              </w:rPr>
              <w:fldChar w:fldCharType="separate"/>
            </w:r>
            <w:r w:rsidR="002E0B2C">
              <w:rPr>
                <w:noProof/>
                <w:webHidden/>
              </w:rPr>
              <w:t>4</w:t>
            </w:r>
            <w:r w:rsidR="002E0B2C">
              <w:rPr>
                <w:noProof/>
                <w:webHidden/>
              </w:rPr>
              <w:fldChar w:fldCharType="end"/>
            </w:r>
          </w:hyperlink>
        </w:p>
        <w:p w14:paraId="0B7B9309" w14:textId="17AEE72F"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40" w:history="1">
            <w:r w:rsidR="002E0B2C" w:rsidRPr="00C9340F">
              <w:rPr>
                <w:rStyle w:val="Hyperlink"/>
                <w:noProof/>
              </w:rPr>
              <w:t>8</w:t>
            </w:r>
            <w:r w:rsidR="002E0B2C">
              <w:rPr>
                <w:rFonts w:asciiTheme="minorHAnsi" w:eastAsiaTheme="minorEastAsia" w:hAnsiTheme="minorHAnsi" w:cstheme="minorBidi"/>
                <w:noProof/>
                <w:lang w:bidi="ar-SA"/>
              </w:rPr>
              <w:tab/>
            </w:r>
            <w:r w:rsidR="002E0B2C" w:rsidRPr="00C9340F">
              <w:rPr>
                <w:rStyle w:val="Hyperlink"/>
                <w:noProof/>
              </w:rPr>
              <w:t>§</w:t>
            </w:r>
            <w:r w:rsidR="002E0B2C" w:rsidRPr="00C9340F">
              <w:rPr>
                <w:rStyle w:val="Hyperlink"/>
                <w:noProof/>
                <w:spacing w:val="57"/>
              </w:rPr>
              <w:t xml:space="preserve"> </w:t>
            </w:r>
            <w:r w:rsidR="002E0B2C" w:rsidRPr="00C9340F">
              <w:rPr>
                <w:rStyle w:val="Hyperlink"/>
                <w:noProof/>
              </w:rPr>
              <w:t>Tvist/skiljeklausul</w:t>
            </w:r>
            <w:r w:rsidR="002E0B2C">
              <w:rPr>
                <w:noProof/>
                <w:webHidden/>
              </w:rPr>
              <w:tab/>
            </w:r>
            <w:r w:rsidR="002E0B2C">
              <w:rPr>
                <w:noProof/>
                <w:webHidden/>
              </w:rPr>
              <w:fldChar w:fldCharType="begin"/>
            </w:r>
            <w:r w:rsidR="002E0B2C">
              <w:rPr>
                <w:noProof/>
                <w:webHidden/>
              </w:rPr>
              <w:instrText xml:space="preserve"> PAGEREF _Toc58260540 \h </w:instrText>
            </w:r>
            <w:r w:rsidR="002E0B2C">
              <w:rPr>
                <w:noProof/>
                <w:webHidden/>
              </w:rPr>
            </w:r>
            <w:r w:rsidR="002E0B2C">
              <w:rPr>
                <w:noProof/>
                <w:webHidden/>
              </w:rPr>
              <w:fldChar w:fldCharType="separate"/>
            </w:r>
            <w:r w:rsidR="002E0B2C">
              <w:rPr>
                <w:noProof/>
                <w:webHidden/>
              </w:rPr>
              <w:t>4</w:t>
            </w:r>
            <w:r w:rsidR="002E0B2C">
              <w:rPr>
                <w:noProof/>
                <w:webHidden/>
              </w:rPr>
              <w:fldChar w:fldCharType="end"/>
            </w:r>
          </w:hyperlink>
        </w:p>
        <w:p w14:paraId="1EC46716" w14:textId="755F387E"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41" w:history="1">
            <w:r w:rsidR="002E0B2C" w:rsidRPr="00C9340F">
              <w:rPr>
                <w:rStyle w:val="Hyperlink"/>
                <w:noProof/>
              </w:rPr>
              <w:t>9</w:t>
            </w:r>
            <w:r w:rsidR="002E0B2C">
              <w:rPr>
                <w:rFonts w:asciiTheme="minorHAnsi" w:eastAsiaTheme="minorEastAsia" w:hAnsiTheme="minorHAnsi" w:cstheme="minorBidi"/>
                <w:noProof/>
                <w:lang w:bidi="ar-SA"/>
              </w:rPr>
              <w:tab/>
            </w:r>
            <w:r w:rsidR="002E0B2C" w:rsidRPr="00C9340F">
              <w:rPr>
                <w:rStyle w:val="Hyperlink"/>
                <w:noProof/>
              </w:rPr>
              <w:t>§ Upplösning av</w:t>
            </w:r>
            <w:r w:rsidR="002E0B2C" w:rsidRPr="00C9340F">
              <w:rPr>
                <w:rStyle w:val="Hyperlink"/>
                <w:noProof/>
                <w:spacing w:val="-2"/>
              </w:rPr>
              <w:t xml:space="preserve"> </w:t>
            </w:r>
            <w:r w:rsidR="002E0B2C" w:rsidRPr="00C9340F">
              <w:rPr>
                <w:rStyle w:val="Hyperlink"/>
                <w:noProof/>
              </w:rPr>
              <w:t>föreningen</w:t>
            </w:r>
            <w:r w:rsidR="002E0B2C">
              <w:rPr>
                <w:noProof/>
                <w:webHidden/>
              </w:rPr>
              <w:tab/>
            </w:r>
            <w:r w:rsidR="002E0B2C">
              <w:rPr>
                <w:noProof/>
                <w:webHidden/>
              </w:rPr>
              <w:fldChar w:fldCharType="begin"/>
            </w:r>
            <w:r w:rsidR="002E0B2C">
              <w:rPr>
                <w:noProof/>
                <w:webHidden/>
              </w:rPr>
              <w:instrText xml:space="preserve"> PAGEREF _Toc58260541 \h </w:instrText>
            </w:r>
            <w:r w:rsidR="002E0B2C">
              <w:rPr>
                <w:noProof/>
                <w:webHidden/>
              </w:rPr>
            </w:r>
            <w:r w:rsidR="002E0B2C">
              <w:rPr>
                <w:noProof/>
                <w:webHidden/>
              </w:rPr>
              <w:fldChar w:fldCharType="separate"/>
            </w:r>
            <w:r w:rsidR="002E0B2C">
              <w:rPr>
                <w:noProof/>
                <w:webHidden/>
              </w:rPr>
              <w:t>4</w:t>
            </w:r>
            <w:r w:rsidR="002E0B2C">
              <w:rPr>
                <w:noProof/>
                <w:webHidden/>
              </w:rPr>
              <w:fldChar w:fldCharType="end"/>
            </w:r>
          </w:hyperlink>
        </w:p>
        <w:p w14:paraId="6FB36DE9" w14:textId="7F29DE82" w:rsidR="002E0B2C" w:rsidRDefault="00884B1C">
          <w:pPr>
            <w:pStyle w:val="TOC1"/>
            <w:tabs>
              <w:tab w:val="right" w:leader="dot" w:pos="9280"/>
            </w:tabs>
            <w:rPr>
              <w:rFonts w:asciiTheme="minorHAnsi" w:eastAsiaTheme="minorEastAsia" w:hAnsiTheme="minorHAnsi" w:cstheme="minorBidi"/>
              <w:noProof/>
              <w:lang w:bidi="ar-SA"/>
            </w:rPr>
          </w:pPr>
          <w:hyperlink w:anchor="_Toc58260542" w:history="1">
            <w:r w:rsidR="002E0B2C" w:rsidRPr="00C9340F">
              <w:rPr>
                <w:rStyle w:val="Hyperlink"/>
                <w:noProof/>
              </w:rPr>
              <w:t>2 kap Föreningens medlemmar</w:t>
            </w:r>
            <w:r w:rsidR="002E0B2C">
              <w:rPr>
                <w:noProof/>
                <w:webHidden/>
              </w:rPr>
              <w:tab/>
            </w:r>
            <w:r w:rsidR="002E0B2C">
              <w:rPr>
                <w:noProof/>
                <w:webHidden/>
              </w:rPr>
              <w:fldChar w:fldCharType="begin"/>
            </w:r>
            <w:r w:rsidR="002E0B2C">
              <w:rPr>
                <w:noProof/>
                <w:webHidden/>
              </w:rPr>
              <w:instrText xml:space="preserve"> PAGEREF _Toc58260542 \h </w:instrText>
            </w:r>
            <w:r w:rsidR="002E0B2C">
              <w:rPr>
                <w:noProof/>
                <w:webHidden/>
              </w:rPr>
            </w:r>
            <w:r w:rsidR="002E0B2C">
              <w:rPr>
                <w:noProof/>
                <w:webHidden/>
              </w:rPr>
              <w:fldChar w:fldCharType="separate"/>
            </w:r>
            <w:r w:rsidR="002E0B2C">
              <w:rPr>
                <w:noProof/>
                <w:webHidden/>
              </w:rPr>
              <w:t>4</w:t>
            </w:r>
            <w:r w:rsidR="002E0B2C">
              <w:rPr>
                <w:noProof/>
                <w:webHidden/>
              </w:rPr>
              <w:fldChar w:fldCharType="end"/>
            </w:r>
          </w:hyperlink>
        </w:p>
        <w:p w14:paraId="518C8951" w14:textId="2DAB8DFD"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43" w:history="1">
            <w:r w:rsidR="002E0B2C" w:rsidRPr="00C9340F">
              <w:rPr>
                <w:rStyle w:val="Hyperlink"/>
                <w:noProof/>
              </w:rPr>
              <w:t>1</w:t>
            </w:r>
            <w:r w:rsidR="002E0B2C">
              <w:rPr>
                <w:rFonts w:asciiTheme="minorHAnsi" w:eastAsiaTheme="minorEastAsia" w:hAnsiTheme="minorHAnsi" w:cstheme="minorBidi"/>
                <w:noProof/>
                <w:lang w:bidi="ar-SA"/>
              </w:rPr>
              <w:tab/>
            </w:r>
            <w:r w:rsidR="002E0B2C" w:rsidRPr="00C9340F">
              <w:rPr>
                <w:rStyle w:val="Hyperlink"/>
                <w:noProof/>
              </w:rPr>
              <w:t>§</w:t>
            </w:r>
            <w:r w:rsidR="002E0B2C" w:rsidRPr="00C9340F">
              <w:rPr>
                <w:rStyle w:val="Hyperlink"/>
                <w:noProof/>
                <w:spacing w:val="56"/>
              </w:rPr>
              <w:t xml:space="preserve"> </w:t>
            </w:r>
            <w:r w:rsidR="002E0B2C" w:rsidRPr="00C9340F">
              <w:rPr>
                <w:rStyle w:val="Hyperlink"/>
                <w:noProof/>
              </w:rPr>
              <w:t>Medlemskap</w:t>
            </w:r>
            <w:r w:rsidR="002E0B2C">
              <w:rPr>
                <w:noProof/>
                <w:webHidden/>
              </w:rPr>
              <w:tab/>
            </w:r>
            <w:r w:rsidR="002E0B2C">
              <w:rPr>
                <w:noProof/>
                <w:webHidden/>
              </w:rPr>
              <w:fldChar w:fldCharType="begin"/>
            </w:r>
            <w:r w:rsidR="002E0B2C">
              <w:rPr>
                <w:noProof/>
                <w:webHidden/>
              </w:rPr>
              <w:instrText xml:space="preserve"> PAGEREF _Toc58260543 \h </w:instrText>
            </w:r>
            <w:r w:rsidR="002E0B2C">
              <w:rPr>
                <w:noProof/>
                <w:webHidden/>
              </w:rPr>
            </w:r>
            <w:r w:rsidR="002E0B2C">
              <w:rPr>
                <w:noProof/>
                <w:webHidden/>
              </w:rPr>
              <w:fldChar w:fldCharType="separate"/>
            </w:r>
            <w:r w:rsidR="002E0B2C">
              <w:rPr>
                <w:noProof/>
                <w:webHidden/>
              </w:rPr>
              <w:t>4</w:t>
            </w:r>
            <w:r w:rsidR="002E0B2C">
              <w:rPr>
                <w:noProof/>
                <w:webHidden/>
              </w:rPr>
              <w:fldChar w:fldCharType="end"/>
            </w:r>
          </w:hyperlink>
        </w:p>
        <w:p w14:paraId="177CC411" w14:textId="0A8C1AE4"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44" w:history="1">
            <w:r w:rsidR="002E0B2C" w:rsidRPr="00C9340F">
              <w:rPr>
                <w:rStyle w:val="Hyperlink"/>
                <w:noProof/>
              </w:rPr>
              <w:t>2</w:t>
            </w:r>
            <w:r w:rsidR="002E0B2C">
              <w:rPr>
                <w:rFonts w:asciiTheme="minorHAnsi" w:eastAsiaTheme="minorEastAsia" w:hAnsiTheme="minorHAnsi" w:cstheme="minorBidi"/>
                <w:noProof/>
                <w:lang w:bidi="ar-SA"/>
              </w:rPr>
              <w:tab/>
            </w:r>
            <w:r w:rsidR="002E0B2C" w:rsidRPr="00C9340F">
              <w:rPr>
                <w:rStyle w:val="Hyperlink"/>
                <w:noProof/>
              </w:rPr>
              <w:t>§ Medlems skyldigheter och</w:t>
            </w:r>
            <w:r w:rsidR="002E0B2C" w:rsidRPr="00C9340F">
              <w:rPr>
                <w:rStyle w:val="Hyperlink"/>
                <w:noProof/>
                <w:spacing w:val="-5"/>
              </w:rPr>
              <w:t xml:space="preserve"> </w:t>
            </w:r>
            <w:r w:rsidR="002E0B2C" w:rsidRPr="00C9340F">
              <w:rPr>
                <w:rStyle w:val="Hyperlink"/>
                <w:noProof/>
              </w:rPr>
              <w:t>rättigheter</w:t>
            </w:r>
            <w:r w:rsidR="002E0B2C">
              <w:rPr>
                <w:noProof/>
                <w:webHidden/>
              </w:rPr>
              <w:tab/>
            </w:r>
            <w:r w:rsidR="002E0B2C">
              <w:rPr>
                <w:noProof/>
                <w:webHidden/>
              </w:rPr>
              <w:fldChar w:fldCharType="begin"/>
            </w:r>
            <w:r w:rsidR="002E0B2C">
              <w:rPr>
                <w:noProof/>
                <w:webHidden/>
              </w:rPr>
              <w:instrText xml:space="preserve"> PAGEREF _Toc58260544 \h </w:instrText>
            </w:r>
            <w:r w:rsidR="002E0B2C">
              <w:rPr>
                <w:noProof/>
                <w:webHidden/>
              </w:rPr>
            </w:r>
            <w:r w:rsidR="002E0B2C">
              <w:rPr>
                <w:noProof/>
                <w:webHidden/>
              </w:rPr>
              <w:fldChar w:fldCharType="separate"/>
            </w:r>
            <w:r w:rsidR="002E0B2C">
              <w:rPr>
                <w:noProof/>
                <w:webHidden/>
              </w:rPr>
              <w:t>4</w:t>
            </w:r>
            <w:r w:rsidR="002E0B2C">
              <w:rPr>
                <w:noProof/>
                <w:webHidden/>
              </w:rPr>
              <w:fldChar w:fldCharType="end"/>
            </w:r>
          </w:hyperlink>
        </w:p>
        <w:p w14:paraId="287A7946" w14:textId="6D5BEB5F"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45" w:history="1">
            <w:r w:rsidR="002E0B2C" w:rsidRPr="00C9340F">
              <w:rPr>
                <w:rStyle w:val="Hyperlink"/>
                <w:noProof/>
              </w:rPr>
              <w:t>3</w:t>
            </w:r>
            <w:r w:rsidR="002E0B2C">
              <w:rPr>
                <w:rFonts w:asciiTheme="minorHAnsi" w:eastAsiaTheme="minorEastAsia" w:hAnsiTheme="minorHAnsi" w:cstheme="minorBidi"/>
                <w:noProof/>
                <w:lang w:bidi="ar-SA"/>
              </w:rPr>
              <w:tab/>
            </w:r>
            <w:r w:rsidR="002E0B2C" w:rsidRPr="00C9340F">
              <w:rPr>
                <w:rStyle w:val="Hyperlink"/>
                <w:noProof/>
              </w:rPr>
              <w:t>§ Medlems deltagande i</w:t>
            </w:r>
            <w:r w:rsidR="002E0B2C" w:rsidRPr="00C9340F">
              <w:rPr>
                <w:rStyle w:val="Hyperlink"/>
                <w:noProof/>
                <w:spacing w:val="-5"/>
              </w:rPr>
              <w:t xml:space="preserve"> </w:t>
            </w:r>
            <w:r w:rsidR="002E0B2C" w:rsidRPr="00C9340F">
              <w:rPr>
                <w:rStyle w:val="Hyperlink"/>
                <w:noProof/>
              </w:rPr>
              <w:t>tävlingsverksamhet</w:t>
            </w:r>
            <w:r w:rsidR="002E0B2C">
              <w:rPr>
                <w:noProof/>
                <w:webHidden/>
              </w:rPr>
              <w:tab/>
            </w:r>
            <w:r w:rsidR="002E0B2C">
              <w:rPr>
                <w:noProof/>
                <w:webHidden/>
              </w:rPr>
              <w:fldChar w:fldCharType="begin"/>
            </w:r>
            <w:r w:rsidR="002E0B2C">
              <w:rPr>
                <w:noProof/>
                <w:webHidden/>
              </w:rPr>
              <w:instrText xml:space="preserve"> PAGEREF _Toc58260545 \h </w:instrText>
            </w:r>
            <w:r w:rsidR="002E0B2C">
              <w:rPr>
                <w:noProof/>
                <w:webHidden/>
              </w:rPr>
            </w:r>
            <w:r w:rsidR="002E0B2C">
              <w:rPr>
                <w:noProof/>
                <w:webHidden/>
              </w:rPr>
              <w:fldChar w:fldCharType="separate"/>
            </w:r>
            <w:r w:rsidR="002E0B2C">
              <w:rPr>
                <w:noProof/>
                <w:webHidden/>
              </w:rPr>
              <w:t>5</w:t>
            </w:r>
            <w:r w:rsidR="002E0B2C">
              <w:rPr>
                <w:noProof/>
                <w:webHidden/>
              </w:rPr>
              <w:fldChar w:fldCharType="end"/>
            </w:r>
          </w:hyperlink>
        </w:p>
        <w:p w14:paraId="7D8B35A3" w14:textId="66FBFCFE"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46" w:history="1">
            <w:r w:rsidR="002E0B2C" w:rsidRPr="00C9340F">
              <w:rPr>
                <w:rStyle w:val="Hyperlink"/>
                <w:noProof/>
              </w:rPr>
              <w:t>4</w:t>
            </w:r>
            <w:r w:rsidR="002E0B2C">
              <w:rPr>
                <w:rFonts w:asciiTheme="minorHAnsi" w:eastAsiaTheme="minorEastAsia" w:hAnsiTheme="minorHAnsi" w:cstheme="minorBidi"/>
                <w:noProof/>
                <w:lang w:bidi="ar-SA"/>
              </w:rPr>
              <w:tab/>
            </w:r>
            <w:r w:rsidR="002E0B2C" w:rsidRPr="00C9340F">
              <w:rPr>
                <w:rStyle w:val="Hyperlink"/>
                <w:noProof/>
              </w:rPr>
              <w:t>§</w:t>
            </w:r>
            <w:r w:rsidR="002E0B2C" w:rsidRPr="00C9340F">
              <w:rPr>
                <w:rStyle w:val="Hyperlink"/>
                <w:noProof/>
                <w:spacing w:val="57"/>
              </w:rPr>
              <w:t xml:space="preserve"> </w:t>
            </w:r>
            <w:r w:rsidR="002E0B2C" w:rsidRPr="00C9340F">
              <w:rPr>
                <w:rStyle w:val="Hyperlink"/>
                <w:noProof/>
              </w:rPr>
              <w:t>Utträde</w:t>
            </w:r>
            <w:r w:rsidR="002E0B2C">
              <w:rPr>
                <w:noProof/>
                <w:webHidden/>
              </w:rPr>
              <w:tab/>
            </w:r>
            <w:r w:rsidR="002E0B2C">
              <w:rPr>
                <w:noProof/>
                <w:webHidden/>
              </w:rPr>
              <w:fldChar w:fldCharType="begin"/>
            </w:r>
            <w:r w:rsidR="002E0B2C">
              <w:rPr>
                <w:noProof/>
                <w:webHidden/>
              </w:rPr>
              <w:instrText xml:space="preserve"> PAGEREF _Toc58260546 \h </w:instrText>
            </w:r>
            <w:r w:rsidR="002E0B2C">
              <w:rPr>
                <w:noProof/>
                <w:webHidden/>
              </w:rPr>
            </w:r>
            <w:r w:rsidR="002E0B2C">
              <w:rPr>
                <w:noProof/>
                <w:webHidden/>
              </w:rPr>
              <w:fldChar w:fldCharType="separate"/>
            </w:r>
            <w:r w:rsidR="002E0B2C">
              <w:rPr>
                <w:noProof/>
                <w:webHidden/>
              </w:rPr>
              <w:t>5</w:t>
            </w:r>
            <w:r w:rsidR="002E0B2C">
              <w:rPr>
                <w:noProof/>
                <w:webHidden/>
              </w:rPr>
              <w:fldChar w:fldCharType="end"/>
            </w:r>
          </w:hyperlink>
        </w:p>
        <w:p w14:paraId="6095ABCB" w14:textId="361116D6"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47" w:history="1">
            <w:r w:rsidR="002E0B2C" w:rsidRPr="00C9340F">
              <w:rPr>
                <w:rStyle w:val="Hyperlink"/>
                <w:noProof/>
              </w:rPr>
              <w:t>5</w:t>
            </w:r>
            <w:r w:rsidR="002E0B2C">
              <w:rPr>
                <w:rFonts w:asciiTheme="minorHAnsi" w:eastAsiaTheme="minorEastAsia" w:hAnsiTheme="minorHAnsi" w:cstheme="minorBidi"/>
                <w:noProof/>
                <w:lang w:bidi="ar-SA"/>
              </w:rPr>
              <w:tab/>
            </w:r>
            <w:r w:rsidR="002E0B2C" w:rsidRPr="00C9340F">
              <w:rPr>
                <w:rStyle w:val="Hyperlink"/>
                <w:noProof/>
              </w:rPr>
              <w:t>§ Uteslutning</w:t>
            </w:r>
            <w:r w:rsidR="002E0B2C" w:rsidRPr="00C9340F">
              <w:rPr>
                <w:rStyle w:val="Hyperlink"/>
                <w:noProof/>
                <w:spacing w:val="-2"/>
              </w:rPr>
              <w:t xml:space="preserve"> </w:t>
            </w:r>
            <w:r w:rsidR="002E0B2C" w:rsidRPr="00C9340F">
              <w:rPr>
                <w:rStyle w:val="Hyperlink"/>
                <w:noProof/>
              </w:rPr>
              <w:t>m.m.</w:t>
            </w:r>
            <w:r w:rsidR="002E0B2C">
              <w:rPr>
                <w:noProof/>
                <w:webHidden/>
              </w:rPr>
              <w:tab/>
            </w:r>
            <w:r w:rsidR="002E0B2C">
              <w:rPr>
                <w:noProof/>
                <w:webHidden/>
              </w:rPr>
              <w:fldChar w:fldCharType="begin"/>
            </w:r>
            <w:r w:rsidR="002E0B2C">
              <w:rPr>
                <w:noProof/>
                <w:webHidden/>
              </w:rPr>
              <w:instrText xml:space="preserve"> PAGEREF _Toc58260547 \h </w:instrText>
            </w:r>
            <w:r w:rsidR="002E0B2C">
              <w:rPr>
                <w:noProof/>
                <w:webHidden/>
              </w:rPr>
            </w:r>
            <w:r w:rsidR="002E0B2C">
              <w:rPr>
                <w:noProof/>
                <w:webHidden/>
              </w:rPr>
              <w:fldChar w:fldCharType="separate"/>
            </w:r>
            <w:r w:rsidR="002E0B2C">
              <w:rPr>
                <w:noProof/>
                <w:webHidden/>
              </w:rPr>
              <w:t>5</w:t>
            </w:r>
            <w:r w:rsidR="002E0B2C">
              <w:rPr>
                <w:noProof/>
                <w:webHidden/>
              </w:rPr>
              <w:fldChar w:fldCharType="end"/>
            </w:r>
          </w:hyperlink>
        </w:p>
        <w:p w14:paraId="68EC7511" w14:textId="2E93CFB4"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48" w:history="1">
            <w:r w:rsidR="002E0B2C" w:rsidRPr="00C9340F">
              <w:rPr>
                <w:rStyle w:val="Hyperlink"/>
                <w:noProof/>
              </w:rPr>
              <w:t>6</w:t>
            </w:r>
            <w:r w:rsidR="002E0B2C">
              <w:rPr>
                <w:rFonts w:asciiTheme="minorHAnsi" w:eastAsiaTheme="minorEastAsia" w:hAnsiTheme="minorHAnsi" w:cstheme="minorBidi"/>
                <w:noProof/>
                <w:lang w:bidi="ar-SA"/>
              </w:rPr>
              <w:tab/>
            </w:r>
            <w:r w:rsidR="002E0B2C" w:rsidRPr="00C9340F">
              <w:rPr>
                <w:rStyle w:val="Hyperlink"/>
                <w:noProof/>
              </w:rPr>
              <w:t>§</w:t>
            </w:r>
            <w:r w:rsidR="002E0B2C" w:rsidRPr="00C9340F">
              <w:rPr>
                <w:rStyle w:val="Hyperlink"/>
                <w:noProof/>
                <w:spacing w:val="-1"/>
              </w:rPr>
              <w:t xml:space="preserve"> </w:t>
            </w:r>
            <w:r w:rsidR="002E0B2C" w:rsidRPr="00C9340F">
              <w:rPr>
                <w:rStyle w:val="Hyperlink"/>
                <w:noProof/>
              </w:rPr>
              <w:t>Överklagande</w:t>
            </w:r>
            <w:r w:rsidR="002E0B2C">
              <w:rPr>
                <w:noProof/>
                <w:webHidden/>
              </w:rPr>
              <w:tab/>
            </w:r>
            <w:r w:rsidR="002E0B2C">
              <w:rPr>
                <w:noProof/>
                <w:webHidden/>
              </w:rPr>
              <w:fldChar w:fldCharType="begin"/>
            </w:r>
            <w:r w:rsidR="002E0B2C">
              <w:rPr>
                <w:noProof/>
                <w:webHidden/>
              </w:rPr>
              <w:instrText xml:space="preserve"> PAGEREF _Toc58260548 \h </w:instrText>
            </w:r>
            <w:r w:rsidR="002E0B2C">
              <w:rPr>
                <w:noProof/>
                <w:webHidden/>
              </w:rPr>
            </w:r>
            <w:r w:rsidR="002E0B2C">
              <w:rPr>
                <w:noProof/>
                <w:webHidden/>
              </w:rPr>
              <w:fldChar w:fldCharType="separate"/>
            </w:r>
            <w:r w:rsidR="002E0B2C">
              <w:rPr>
                <w:noProof/>
                <w:webHidden/>
              </w:rPr>
              <w:t>5</w:t>
            </w:r>
            <w:r w:rsidR="002E0B2C">
              <w:rPr>
                <w:noProof/>
                <w:webHidden/>
              </w:rPr>
              <w:fldChar w:fldCharType="end"/>
            </w:r>
          </w:hyperlink>
        </w:p>
        <w:p w14:paraId="525403B6" w14:textId="78CAEF39"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49" w:history="1">
            <w:r w:rsidR="002E0B2C" w:rsidRPr="00C9340F">
              <w:rPr>
                <w:rStyle w:val="Hyperlink"/>
                <w:noProof/>
              </w:rPr>
              <w:t>7</w:t>
            </w:r>
            <w:r w:rsidR="002E0B2C">
              <w:rPr>
                <w:rFonts w:asciiTheme="minorHAnsi" w:eastAsiaTheme="minorEastAsia" w:hAnsiTheme="minorHAnsi" w:cstheme="minorBidi"/>
                <w:noProof/>
                <w:lang w:bidi="ar-SA"/>
              </w:rPr>
              <w:tab/>
            </w:r>
            <w:r w:rsidR="002E0B2C" w:rsidRPr="00C9340F">
              <w:rPr>
                <w:rStyle w:val="Hyperlink"/>
                <w:noProof/>
              </w:rPr>
              <w:t>§ Medlemskapets</w:t>
            </w:r>
            <w:r w:rsidR="002E0B2C" w:rsidRPr="00C9340F">
              <w:rPr>
                <w:rStyle w:val="Hyperlink"/>
                <w:noProof/>
                <w:spacing w:val="-3"/>
              </w:rPr>
              <w:t xml:space="preserve"> </w:t>
            </w:r>
            <w:r w:rsidR="002E0B2C" w:rsidRPr="00C9340F">
              <w:rPr>
                <w:rStyle w:val="Hyperlink"/>
                <w:noProof/>
              </w:rPr>
              <w:t>upphörande</w:t>
            </w:r>
            <w:r w:rsidR="002E0B2C">
              <w:rPr>
                <w:noProof/>
                <w:webHidden/>
              </w:rPr>
              <w:tab/>
            </w:r>
            <w:r w:rsidR="002E0B2C">
              <w:rPr>
                <w:noProof/>
                <w:webHidden/>
              </w:rPr>
              <w:fldChar w:fldCharType="begin"/>
            </w:r>
            <w:r w:rsidR="002E0B2C">
              <w:rPr>
                <w:noProof/>
                <w:webHidden/>
              </w:rPr>
              <w:instrText xml:space="preserve"> PAGEREF _Toc58260549 \h </w:instrText>
            </w:r>
            <w:r w:rsidR="002E0B2C">
              <w:rPr>
                <w:noProof/>
                <w:webHidden/>
              </w:rPr>
            </w:r>
            <w:r w:rsidR="002E0B2C">
              <w:rPr>
                <w:noProof/>
                <w:webHidden/>
              </w:rPr>
              <w:fldChar w:fldCharType="separate"/>
            </w:r>
            <w:r w:rsidR="002E0B2C">
              <w:rPr>
                <w:noProof/>
                <w:webHidden/>
              </w:rPr>
              <w:t>5</w:t>
            </w:r>
            <w:r w:rsidR="002E0B2C">
              <w:rPr>
                <w:noProof/>
                <w:webHidden/>
              </w:rPr>
              <w:fldChar w:fldCharType="end"/>
            </w:r>
          </w:hyperlink>
        </w:p>
        <w:p w14:paraId="7C1F4497" w14:textId="628ED486" w:rsidR="002E0B2C" w:rsidRDefault="00884B1C">
          <w:pPr>
            <w:pStyle w:val="TOC1"/>
            <w:tabs>
              <w:tab w:val="right" w:leader="dot" w:pos="9280"/>
            </w:tabs>
            <w:rPr>
              <w:rFonts w:asciiTheme="minorHAnsi" w:eastAsiaTheme="minorEastAsia" w:hAnsiTheme="minorHAnsi" w:cstheme="minorBidi"/>
              <w:noProof/>
              <w:lang w:bidi="ar-SA"/>
            </w:rPr>
          </w:pPr>
          <w:hyperlink w:anchor="_Toc58260550" w:history="1">
            <w:r w:rsidR="002E0B2C" w:rsidRPr="00C9340F">
              <w:rPr>
                <w:rStyle w:val="Hyperlink"/>
                <w:noProof/>
              </w:rPr>
              <w:t>3 kap</w:t>
            </w:r>
            <w:r w:rsidR="002E0B2C" w:rsidRPr="00C9340F">
              <w:rPr>
                <w:rStyle w:val="Hyperlink"/>
                <w:noProof/>
                <w:spacing w:val="60"/>
              </w:rPr>
              <w:t xml:space="preserve"> </w:t>
            </w:r>
            <w:r w:rsidR="002E0B2C" w:rsidRPr="00C9340F">
              <w:rPr>
                <w:rStyle w:val="Hyperlink"/>
                <w:noProof/>
              </w:rPr>
              <w:t>Årsmöte</w:t>
            </w:r>
            <w:r w:rsidR="002E0B2C">
              <w:rPr>
                <w:noProof/>
                <w:webHidden/>
              </w:rPr>
              <w:tab/>
            </w:r>
            <w:r w:rsidR="002E0B2C">
              <w:rPr>
                <w:noProof/>
                <w:webHidden/>
              </w:rPr>
              <w:fldChar w:fldCharType="begin"/>
            </w:r>
            <w:r w:rsidR="002E0B2C">
              <w:rPr>
                <w:noProof/>
                <w:webHidden/>
              </w:rPr>
              <w:instrText xml:space="preserve"> PAGEREF _Toc58260550 \h </w:instrText>
            </w:r>
            <w:r w:rsidR="002E0B2C">
              <w:rPr>
                <w:noProof/>
                <w:webHidden/>
              </w:rPr>
            </w:r>
            <w:r w:rsidR="002E0B2C">
              <w:rPr>
                <w:noProof/>
                <w:webHidden/>
              </w:rPr>
              <w:fldChar w:fldCharType="separate"/>
            </w:r>
            <w:r w:rsidR="002E0B2C">
              <w:rPr>
                <w:noProof/>
                <w:webHidden/>
              </w:rPr>
              <w:t>6</w:t>
            </w:r>
            <w:r w:rsidR="002E0B2C">
              <w:rPr>
                <w:noProof/>
                <w:webHidden/>
              </w:rPr>
              <w:fldChar w:fldCharType="end"/>
            </w:r>
          </w:hyperlink>
        </w:p>
        <w:p w14:paraId="56974F23" w14:textId="13646F8F"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51" w:history="1">
            <w:r w:rsidR="002E0B2C" w:rsidRPr="00C9340F">
              <w:rPr>
                <w:rStyle w:val="Hyperlink"/>
                <w:noProof/>
              </w:rPr>
              <w:t>1</w:t>
            </w:r>
            <w:r w:rsidR="002E0B2C">
              <w:rPr>
                <w:rFonts w:asciiTheme="minorHAnsi" w:eastAsiaTheme="minorEastAsia" w:hAnsiTheme="minorHAnsi" w:cstheme="minorBidi"/>
                <w:noProof/>
                <w:lang w:bidi="ar-SA"/>
              </w:rPr>
              <w:tab/>
            </w:r>
            <w:r w:rsidR="002E0B2C" w:rsidRPr="00C9340F">
              <w:rPr>
                <w:rStyle w:val="Hyperlink"/>
                <w:noProof/>
              </w:rPr>
              <w:t>§ Tidpunkt och</w:t>
            </w:r>
            <w:r w:rsidR="002E0B2C" w:rsidRPr="00C9340F">
              <w:rPr>
                <w:rStyle w:val="Hyperlink"/>
                <w:noProof/>
                <w:spacing w:val="-3"/>
              </w:rPr>
              <w:t xml:space="preserve"> </w:t>
            </w:r>
            <w:r w:rsidR="002E0B2C" w:rsidRPr="00C9340F">
              <w:rPr>
                <w:rStyle w:val="Hyperlink"/>
                <w:noProof/>
              </w:rPr>
              <w:t>kallelse</w:t>
            </w:r>
            <w:r w:rsidR="002E0B2C">
              <w:rPr>
                <w:noProof/>
                <w:webHidden/>
              </w:rPr>
              <w:tab/>
            </w:r>
            <w:r w:rsidR="002E0B2C">
              <w:rPr>
                <w:noProof/>
                <w:webHidden/>
              </w:rPr>
              <w:fldChar w:fldCharType="begin"/>
            </w:r>
            <w:r w:rsidR="002E0B2C">
              <w:rPr>
                <w:noProof/>
                <w:webHidden/>
              </w:rPr>
              <w:instrText xml:space="preserve"> PAGEREF _Toc58260551 \h </w:instrText>
            </w:r>
            <w:r w:rsidR="002E0B2C">
              <w:rPr>
                <w:noProof/>
                <w:webHidden/>
              </w:rPr>
            </w:r>
            <w:r w:rsidR="002E0B2C">
              <w:rPr>
                <w:noProof/>
                <w:webHidden/>
              </w:rPr>
              <w:fldChar w:fldCharType="separate"/>
            </w:r>
            <w:r w:rsidR="002E0B2C">
              <w:rPr>
                <w:noProof/>
                <w:webHidden/>
              </w:rPr>
              <w:t>6</w:t>
            </w:r>
            <w:r w:rsidR="002E0B2C">
              <w:rPr>
                <w:noProof/>
                <w:webHidden/>
              </w:rPr>
              <w:fldChar w:fldCharType="end"/>
            </w:r>
          </w:hyperlink>
        </w:p>
        <w:p w14:paraId="05C3DC57" w14:textId="34E17FF9"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52" w:history="1">
            <w:r w:rsidR="002E0B2C" w:rsidRPr="00C9340F">
              <w:rPr>
                <w:rStyle w:val="Hyperlink"/>
                <w:noProof/>
              </w:rPr>
              <w:t>2</w:t>
            </w:r>
            <w:r w:rsidR="002E0B2C">
              <w:rPr>
                <w:rFonts w:asciiTheme="minorHAnsi" w:eastAsiaTheme="minorEastAsia" w:hAnsiTheme="minorHAnsi" w:cstheme="minorBidi"/>
                <w:noProof/>
                <w:lang w:bidi="ar-SA"/>
              </w:rPr>
              <w:tab/>
            </w:r>
            <w:r w:rsidR="002E0B2C" w:rsidRPr="00C9340F">
              <w:rPr>
                <w:rStyle w:val="Hyperlink"/>
                <w:noProof/>
              </w:rPr>
              <w:t>§ Förslag till ärenden att behandlas av</w:t>
            </w:r>
            <w:r w:rsidR="002E0B2C" w:rsidRPr="00C9340F">
              <w:rPr>
                <w:rStyle w:val="Hyperlink"/>
                <w:noProof/>
                <w:spacing w:val="-6"/>
              </w:rPr>
              <w:t xml:space="preserve"> </w:t>
            </w:r>
            <w:r w:rsidR="002E0B2C" w:rsidRPr="00C9340F">
              <w:rPr>
                <w:rStyle w:val="Hyperlink"/>
                <w:noProof/>
              </w:rPr>
              <w:t>årsmötet</w:t>
            </w:r>
            <w:r w:rsidR="002E0B2C">
              <w:rPr>
                <w:noProof/>
                <w:webHidden/>
              </w:rPr>
              <w:tab/>
            </w:r>
            <w:r w:rsidR="002E0B2C">
              <w:rPr>
                <w:noProof/>
                <w:webHidden/>
              </w:rPr>
              <w:fldChar w:fldCharType="begin"/>
            </w:r>
            <w:r w:rsidR="002E0B2C">
              <w:rPr>
                <w:noProof/>
                <w:webHidden/>
              </w:rPr>
              <w:instrText xml:space="preserve"> PAGEREF _Toc58260552 \h </w:instrText>
            </w:r>
            <w:r w:rsidR="002E0B2C">
              <w:rPr>
                <w:noProof/>
                <w:webHidden/>
              </w:rPr>
            </w:r>
            <w:r w:rsidR="002E0B2C">
              <w:rPr>
                <w:noProof/>
                <w:webHidden/>
              </w:rPr>
              <w:fldChar w:fldCharType="separate"/>
            </w:r>
            <w:r w:rsidR="002E0B2C">
              <w:rPr>
                <w:noProof/>
                <w:webHidden/>
              </w:rPr>
              <w:t>6</w:t>
            </w:r>
            <w:r w:rsidR="002E0B2C">
              <w:rPr>
                <w:noProof/>
                <w:webHidden/>
              </w:rPr>
              <w:fldChar w:fldCharType="end"/>
            </w:r>
          </w:hyperlink>
        </w:p>
        <w:p w14:paraId="45E8BB4A" w14:textId="3487A704"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53" w:history="1">
            <w:r w:rsidR="002E0B2C" w:rsidRPr="00C9340F">
              <w:rPr>
                <w:rStyle w:val="Hyperlink"/>
                <w:noProof/>
              </w:rPr>
              <w:t>3</w:t>
            </w:r>
            <w:r w:rsidR="002E0B2C">
              <w:rPr>
                <w:rFonts w:asciiTheme="minorHAnsi" w:eastAsiaTheme="minorEastAsia" w:hAnsiTheme="minorHAnsi" w:cstheme="minorBidi"/>
                <w:noProof/>
                <w:lang w:bidi="ar-SA"/>
              </w:rPr>
              <w:tab/>
            </w:r>
            <w:r w:rsidR="002E0B2C" w:rsidRPr="00C9340F">
              <w:rPr>
                <w:rStyle w:val="Hyperlink"/>
                <w:noProof/>
              </w:rPr>
              <w:t>§ Sammansättning och</w:t>
            </w:r>
            <w:r w:rsidR="002E0B2C" w:rsidRPr="00C9340F">
              <w:rPr>
                <w:rStyle w:val="Hyperlink"/>
                <w:noProof/>
                <w:spacing w:val="-1"/>
              </w:rPr>
              <w:t xml:space="preserve"> </w:t>
            </w:r>
            <w:r w:rsidR="002E0B2C" w:rsidRPr="00C9340F">
              <w:rPr>
                <w:rStyle w:val="Hyperlink"/>
                <w:noProof/>
              </w:rPr>
              <w:t>beslutsförhet</w:t>
            </w:r>
            <w:r w:rsidR="002E0B2C">
              <w:rPr>
                <w:noProof/>
                <w:webHidden/>
              </w:rPr>
              <w:tab/>
            </w:r>
            <w:r w:rsidR="002E0B2C">
              <w:rPr>
                <w:noProof/>
                <w:webHidden/>
              </w:rPr>
              <w:fldChar w:fldCharType="begin"/>
            </w:r>
            <w:r w:rsidR="002E0B2C">
              <w:rPr>
                <w:noProof/>
                <w:webHidden/>
              </w:rPr>
              <w:instrText xml:space="preserve"> PAGEREF _Toc58260553 \h </w:instrText>
            </w:r>
            <w:r w:rsidR="002E0B2C">
              <w:rPr>
                <w:noProof/>
                <w:webHidden/>
              </w:rPr>
            </w:r>
            <w:r w:rsidR="002E0B2C">
              <w:rPr>
                <w:noProof/>
                <w:webHidden/>
              </w:rPr>
              <w:fldChar w:fldCharType="separate"/>
            </w:r>
            <w:r w:rsidR="002E0B2C">
              <w:rPr>
                <w:noProof/>
                <w:webHidden/>
              </w:rPr>
              <w:t>6</w:t>
            </w:r>
            <w:r w:rsidR="002E0B2C">
              <w:rPr>
                <w:noProof/>
                <w:webHidden/>
              </w:rPr>
              <w:fldChar w:fldCharType="end"/>
            </w:r>
          </w:hyperlink>
        </w:p>
        <w:p w14:paraId="0C65DCE1" w14:textId="57840D10"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54" w:history="1">
            <w:r w:rsidR="002E0B2C" w:rsidRPr="00C9340F">
              <w:rPr>
                <w:rStyle w:val="Hyperlink"/>
                <w:noProof/>
              </w:rPr>
              <w:t>4</w:t>
            </w:r>
            <w:r w:rsidR="002E0B2C">
              <w:rPr>
                <w:rFonts w:asciiTheme="minorHAnsi" w:eastAsiaTheme="minorEastAsia" w:hAnsiTheme="minorHAnsi" w:cstheme="minorBidi"/>
                <w:noProof/>
                <w:lang w:bidi="ar-SA"/>
              </w:rPr>
              <w:tab/>
            </w:r>
            <w:r w:rsidR="002E0B2C" w:rsidRPr="00C9340F">
              <w:rPr>
                <w:rStyle w:val="Hyperlink"/>
                <w:noProof/>
              </w:rPr>
              <w:t>§ Rösträtt samt yttrande- och förslagsrätt på</w:t>
            </w:r>
            <w:r w:rsidR="002E0B2C" w:rsidRPr="00C9340F">
              <w:rPr>
                <w:rStyle w:val="Hyperlink"/>
                <w:noProof/>
                <w:spacing w:val="-11"/>
              </w:rPr>
              <w:t xml:space="preserve"> </w:t>
            </w:r>
            <w:r w:rsidR="002E0B2C" w:rsidRPr="00C9340F">
              <w:rPr>
                <w:rStyle w:val="Hyperlink"/>
                <w:noProof/>
              </w:rPr>
              <w:t>årsmötet</w:t>
            </w:r>
            <w:r w:rsidR="002E0B2C">
              <w:rPr>
                <w:noProof/>
                <w:webHidden/>
              </w:rPr>
              <w:tab/>
            </w:r>
            <w:r w:rsidR="002E0B2C">
              <w:rPr>
                <w:noProof/>
                <w:webHidden/>
              </w:rPr>
              <w:fldChar w:fldCharType="begin"/>
            </w:r>
            <w:r w:rsidR="002E0B2C">
              <w:rPr>
                <w:noProof/>
                <w:webHidden/>
              </w:rPr>
              <w:instrText xml:space="preserve"> PAGEREF _Toc58260554 \h </w:instrText>
            </w:r>
            <w:r w:rsidR="002E0B2C">
              <w:rPr>
                <w:noProof/>
                <w:webHidden/>
              </w:rPr>
            </w:r>
            <w:r w:rsidR="002E0B2C">
              <w:rPr>
                <w:noProof/>
                <w:webHidden/>
              </w:rPr>
              <w:fldChar w:fldCharType="separate"/>
            </w:r>
            <w:r w:rsidR="002E0B2C">
              <w:rPr>
                <w:noProof/>
                <w:webHidden/>
              </w:rPr>
              <w:t>6</w:t>
            </w:r>
            <w:r w:rsidR="002E0B2C">
              <w:rPr>
                <w:noProof/>
                <w:webHidden/>
              </w:rPr>
              <w:fldChar w:fldCharType="end"/>
            </w:r>
          </w:hyperlink>
        </w:p>
        <w:p w14:paraId="3AD752CB" w14:textId="697343E8"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55" w:history="1">
            <w:r w:rsidR="002E0B2C" w:rsidRPr="00C9340F">
              <w:rPr>
                <w:rStyle w:val="Hyperlink"/>
                <w:noProof/>
              </w:rPr>
              <w:t>5</w:t>
            </w:r>
            <w:r w:rsidR="002E0B2C">
              <w:rPr>
                <w:rFonts w:asciiTheme="minorHAnsi" w:eastAsiaTheme="minorEastAsia" w:hAnsiTheme="minorHAnsi" w:cstheme="minorBidi"/>
                <w:noProof/>
                <w:lang w:bidi="ar-SA"/>
              </w:rPr>
              <w:tab/>
            </w:r>
            <w:r w:rsidR="002E0B2C" w:rsidRPr="00C9340F">
              <w:rPr>
                <w:rStyle w:val="Hyperlink"/>
                <w:noProof/>
              </w:rPr>
              <w:t>§ Ärenden vid årsmötet</w:t>
            </w:r>
            <w:r w:rsidR="002E0B2C">
              <w:rPr>
                <w:noProof/>
                <w:webHidden/>
              </w:rPr>
              <w:tab/>
            </w:r>
            <w:r w:rsidR="002E0B2C">
              <w:rPr>
                <w:noProof/>
                <w:webHidden/>
              </w:rPr>
              <w:fldChar w:fldCharType="begin"/>
            </w:r>
            <w:r w:rsidR="002E0B2C">
              <w:rPr>
                <w:noProof/>
                <w:webHidden/>
              </w:rPr>
              <w:instrText xml:space="preserve"> PAGEREF _Toc58260555 \h </w:instrText>
            </w:r>
            <w:r w:rsidR="002E0B2C">
              <w:rPr>
                <w:noProof/>
                <w:webHidden/>
              </w:rPr>
            </w:r>
            <w:r w:rsidR="002E0B2C">
              <w:rPr>
                <w:noProof/>
                <w:webHidden/>
              </w:rPr>
              <w:fldChar w:fldCharType="separate"/>
            </w:r>
            <w:r w:rsidR="002E0B2C">
              <w:rPr>
                <w:noProof/>
                <w:webHidden/>
              </w:rPr>
              <w:t>6</w:t>
            </w:r>
            <w:r w:rsidR="002E0B2C">
              <w:rPr>
                <w:noProof/>
                <w:webHidden/>
              </w:rPr>
              <w:fldChar w:fldCharType="end"/>
            </w:r>
          </w:hyperlink>
        </w:p>
        <w:p w14:paraId="71901248" w14:textId="3A4C55B8"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56" w:history="1">
            <w:r w:rsidR="002E0B2C" w:rsidRPr="00C9340F">
              <w:rPr>
                <w:rStyle w:val="Hyperlink"/>
                <w:noProof/>
              </w:rPr>
              <w:t>6</w:t>
            </w:r>
            <w:r w:rsidR="002E0B2C">
              <w:rPr>
                <w:rFonts w:asciiTheme="minorHAnsi" w:eastAsiaTheme="minorEastAsia" w:hAnsiTheme="minorHAnsi" w:cstheme="minorBidi"/>
                <w:noProof/>
                <w:lang w:bidi="ar-SA"/>
              </w:rPr>
              <w:tab/>
            </w:r>
            <w:r w:rsidR="002E0B2C" w:rsidRPr="00C9340F">
              <w:rPr>
                <w:rStyle w:val="Hyperlink"/>
                <w:noProof/>
              </w:rPr>
              <w:t>§</w:t>
            </w:r>
            <w:r w:rsidR="002E0B2C" w:rsidRPr="00C9340F">
              <w:rPr>
                <w:rStyle w:val="Hyperlink"/>
                <w:noProof/>
                <w:spacing w:val="56"/>
              </w:rPr>
              <w:t xml:space="preserve"> </w:t>
            </w:r>
            <w:r w:rsidR="002E0B2C" w:rsidRPr="00C9340F">
              <w:rPr>
                <w:rStyle w:val="Hyperlink"/>
                <w:noProof/>
              </w:rPr>
              <w:t>Valbarhet</w:t>
            </w:r>
            <w:r w:rsidR="002E0B2C">
              <w:rPr>
                <w:noProof/>
                <w:webHidden/>
              </w:rPr>
              <w:tab/>
            </w:r>
            <w:r w:rsidR="002E0B2C">
              <w:rPr>
                <w:noProof/>
                <w:webHidden/>
              </w:rPr>
              <w:fldChar w:fldCharType="begin"/>
            </w:r>
            <w:r w:rsidR="002E0B2C">
              <w:rPr>
                <w:noProof/>
                <w:webHidden/>
              </w:rPr>
              <w:instrText xml:space="preserve"> PAGEREF _Toc58260556 \h </w:instrText>
            </w:r>
            <w:r w:rsidR="002E0B2C">
              <w:rPr>
                <w:noProof/>
                <w:webHidden/>
              </w:rPr>
            </w:r>
            <w:r w:rsidR="002E0B2C">
              <w:rPr>
                <w:noProof/>
                <w:webHidden/>
              </w:rPr>
              <w:fldChar w:fldCharType="separate"/>
            </w:r>
            <w:r w:rsidR="002E0B2C">
              <w:rPr>
                <w:noProof/>
                <w:webHidden/>
              </w:rPr>
              <w:t>7</w:t>
            </w:r>
            <w:r w:rsidR="002E0B2C">
              <w:rPr>
                <w:noProof/>
                <w:webHidden/>
              </w:rPr>
              <w:fldChar w:fldCharType="end"/>
            </w:r>
          </w:hyperlink>
        </w:p>
        <w:p w14:paraId="3F1A3A82" w14:textId="520B1FD3"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57" w:history="1">
            <w:r w:rsidR="002E0B2C" w:rsidRPr="00C9340F">
              <w:rPr>
                <w:rStyle w:val="Hyperlink"/>
                <w:noProof/>
              </w:rPr>
              <w:t>7</w:t>
            </w:r>
            <w:r w:rsidR="002E0B2C">
              <w:rPr>
                <w:rFonts w:asciiTheme="minorHAnsi" w:eastAsiaTheme="minorEastAsia" w:hAnsiTheme="minorHAnsi" w:cstheme="minorBidi"/>
                <w:noProof/>
                <w:lang w:bidi="ar-SA"/>
              </w:rPr>
              <w:tab/>
            </w:r>
            <w:r w:rsidR="002E0B2C" w:rsidRPr="00C9340F">
              <w:rPr>
                <w:rStyle w:val="Hyperlink"/>
                <w:noProof/>
              </w:rPr>
              <w:t>§ Extra</w:t>
            </w:r>
            <w:r w:rsidR="002E0B2C" w:rsidRPr="00C9340F">
              <w:rPr>
                <w:rStyle w:val="Hyperlink"/>
                <w:noProof/>
                <w:spacing w:val="-1"/>
              </w:rPr>
              <w:t xml:space="preserve"> </w:t>
            </w:r>
            <w:r w:rsidR="002E0B2C" w:rsidRPr="00C9340F">
              <w:rPr>
                <w:rStyle w:val="Hyperlink"/>
                <w:noProof/>
              </w:rPr>
              <w:t>årsmöte</w:t>
            </w:r>
            <w:r w:rsidR="002E0B2C">
              <w:rPr>
                <w:noProof/>
                <w:webHidden/>
              </w:rPr>
              <w:tab/>
            </w:r>
            <w:r w:rsidR="002E0B2C">
              <w:rPr>
                <w:noProof/>
                <w:webHidden/>
              </w:rPr>
              <w:fldChar w:fldCharType="begin"/>
            </w:r>
            <w:r w:rsidR="002E0B2C">
              <w:rPr>
                <w:noProof/>
                <w:webHidden/>
              </w:rPr>
              <w:instrText xml:space="preserve"> PAGEREF _Toc58260557 \h </w:instrText>
            </w:r>
            <w:r w:rsidR="002E0B2C">
              <w:rPr>
                <w:noProof/>
                <w:webHidden/>
              </w:rPr>
            </w:r>
            <w:r w:rsidR="002E0B2C">
              <w:rPr>
                <w:noProof/>
                <w:webHidden/>
              </w:rPr>
              <w:fldChar w:fldCharType="separate"/>
            </w:r>
            <w:r w:rsidR="002E0B2C">
              <w:rPr>
                <w:noProof/>
                <w:webHidden/>
              </w:rPr>
              <w:t>7</w:t>
            </w:r>
            <w:r w:rsidR="002E0B2C">
              <w:rPr>
                <w:noProof/>
                <w:webHidden/>
              </w:rPr>
              <w:fldChar w:fldCharType="end"/>
            </w:r>
          </w:hyperlink>
        </w:p>
        <w:p w14:paraId="6C436BDC" w14:textId="698DAA1B"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58" w:history="1">
            <w:r w:rsidR="002E0B2C" w:rsidRPr="00C9340F">
              <w:rPr>
                <w:rStyle w:val="Hyperlink"/>
                <w:noProof/>
              </w:rPr>
              <w:t>8</w:t>
            </w:r>
            <w:r w:rsidR="002E0B2C">
              <w:rPr>
                <w:rFonts w:asciiTheme="minorHAnsi" w:eastAsiaTheme="minorEastAsia" w:hAnsiTheme="minorHAnsi" w:cstheme="minorBidi"/>
                <w:noProof/>
                <w:lang w:bidi="ar-SA"/>
              </w:rPr>
              <w:tab/>
            </w:r>
            <w:r w:rsidR="002E0B2C" w:rsidRPr="00C9340F">
              <w:rPr>
                <w:rStyle w:val="Hyperlink"/>
                <w:noProof/>
              </w:rPr>
              <w:t>§ Beslut och</w:t>
            </w:r>
            <w:r w:rsidR="002E0B2C" w:rsidRPr="00C9340F">
              <w:rPr>
                <w:rStyle w:val="Hyperlink"/>
                <w:noProof/>
                <w:spacing w:val="-4"/>
              </w:rPr>
              <w:t xml:space="preserve"> </w:t>
            </w:r>
            <w:r w:rsidR="002E0B2C" w:rsidRPr="00C9340F">
              <w:rPr>
                <w:rStyle w:val="Hyperlink"/>
                <w:noProof/>
              </w:rPr>
              <w:t>omröstning</w:t>
            </w:r>
            <w:r w:rsidR="002E0B2C">
              <w:rPr>
                <w:noProof/>
                <w:webHidden/>
              </w:rPr>
              <w:tab/>
            </w:r>
            <w:r w:rsidR="002E0B2C">
              <w:rPr>
                <w:noProof/>
                <w:webHidden/>
              </w:rPr>
              <w:fldChar w:fldCharType="begin"/>
            </w:r>
            <w:r w:rsidR="002E0B2C">
              <w:rPr>
                <w:noProof/>
                <w:webHidden/>
              </w:rPr>
              <w:instrText xml:space="preserve"> PAGEREF _Toc58260558 \h </w:instrText>
            </w:r>
            <w:r w:rsidR="002E0B2C">
              <w:rPr>
                <w:noProof/>
                <w:webHidden/>
              </w:rPr>
            </w:r>
            <w:r w:rsidR="002E0B2C">
              <w:rPr>
                <w:noProof/>
                <w:webHidden/>
              </w:rPr>
              <w:fldChar w:fldCharType="separate"/>
            </w:r>
            <w:r w:rsidR="002E0B2C">
              <w:rPr>
                <w:noProof/>
                <w:webHidden/>
              </w:rPr>
              <w:t>7</w:t>
            </w:r>
            <w:r w:rsidR="002E0B2C">
              <w:rPr>
                <w:noProof/>
                <w:webHidden/>
              </w:rPr>
              <w:fldChar w:fldCharType="end"/>
            </w:r>
          </w:hyperlink>
        </w:p>
        <w:p w14:paraId="718DC091" w14:textId="26B221FC"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59" w:history="1">
            <w:r w:rsidR="002E0B2C" w:rsidRPr="00C9340F">
              <w:rPr>
                <w:rStyle w:val="Hyperlink"/>
                <w:noProof/>
              </w:rPr>
              <w:t>9</w:t>
            </w:r>
            <w:r w:rsidR="002E0B2C">
              <w:rPr>
                <w:rFonts w:asciiTheme="minorHAnsi" w:eastAsiaTheme="minorEastAsia" w:hAnsiTheme="minorHAnsi" w:cstheme="minorBidi"/>
                <w:noProof/>
                <w:lang w:bidi="ar-SA"/>
              </w:rPr>
              <w:tab/>
            </w:r>
            <w:r w:rsidR="002E0B2C" w:rsidRPr="00C9340F">
              <w:rPr>
                <w:rStyle w:val="Hyperlink"/>
                <w:noProof/>
              </w:rPr>
              <w:t>§ Ikraftträdande</w:t>
            </w:r>
            <w:r w:rsidR="002E0B2C">
              <w:rPr>
                <w:noProof/>
                <w:webHidden/>
              </w:rPr>
              <w:tab/>
            </w:r>
            <w:r w:rsidR="002E0B2C">
              <w:rPr>
                <w:noProof/>
                <w:webHidden/>
              </w:rPr>
              <w:fldChar w:fldCharType="begin"/>
            </w:r>
            <w:r w:rsidR="002E0B2C">
              <w:rPr>
                <w:noProof/>
                <w:webHidden/>
              </w:rPr>
              <w:instrText xml:space="preserve"> PAGEREF _Toc58260559 \h </w:instrText>
            </w:r>
            <w:r w:rsidR="002E0B2C">
              <w:rPr>
                <w:noProof/>
                <w:webHidden/>
              </w:rPr>
            </w:r>
            <w:r w:rsidR="002E0B2C">
              <w:rPr>
                <w:noProof/>
                <w:webHidden/>
              </w:rPr>
              <w:fldChar w:fldCharType="separate"/>
            </w:r>
            <w:r w:rsidR="002E0B2C">
              <w:rPr>
                <w:noProof/>
                <w:webHidden/>
              </w:rPr>
              <w:t>8</w:t>
            </w:r>
            <w:r w:rsidR="002E0B2C">
              <w:rPr>
                <w:noProof/>
                <w:webHidden/>
              </w:rPr>
              <w:fldChar w:fldCharType="end"/>
            </w:r>
          </w:hyperlink>
        </w:p>
        <w:p w14:paraId="66217F5F" w14:textId="2332497E" w:rsidR="002E0B2C" w:rsidRDefault="00884B1C">
          <w:pPr>
            <w:pStyle w:val="TOC1"/>
            <w:tabs>
              <w:tab w:val="right" w:leader="dot" w:pos="9280"/>
            </w:tabs>
            <w:rPr>
              <w:rFonts w:asciiTheme="minorHAnsi" w:eastAsiaTheme="minorEastAsia" w:hAnsiTheme="minorHAnsi" w:cstheme="minorBidi"/>
              <w:noProof/>
              <w:lang w:bidi="ar-SA"/>
            </w:rPr>
          </w:pPr>
          <w:hyperlink w:anchor="_Toc58260560" w:history="1">
            <w:r w:rsidR="002E0B2C" w:rsidRPr="00C9340F">
              <w:rPr>
                <w:rStyle w:val="Hyperlink"/>
                <w:noProof/>
              </w:rPr>
              <w:t>4 kap</w:t>
            </w:r>
            <w:r w:rsidR="002E0B2C" w:rsidRPr="00C9340F">
              <w:rPr>
                <w:rStyle w:val="Hyperlink"/>
                <w:noProof/>
                <w:spacing w:val="60"/>
              </w:rPr>
              <w:t xml:space="preserve"> </w:t>
            </w:r>
            <w:r w:rsidR="002E0B2C" w:rsidRPr="00C9340F">
              <w:rPr>
                <w:rStyle w:val="Hyperlink"/>
                <w:noProof/>
              </w:rPr>
              <w:t>Valberedning</w:t>
            </w:r>
            <w:r w:rsidR="002E0B2C">
              <w:rPr>
                <w:noProof/>
                <w:webHidden/>
              </w:rPr>
              <w:tab/>
            </w:r>
            <w:r w:rsidR="002E0B2C">
              <w:rPr>
                <w:noProof/>
                <w:webHidden/>
              </w:rPr>
              <w:fldChar w:fldCharType="begin"/>
            </w:r>
            <w:r w:rsidR="002E0B2C">
              <w:rPr>
                <w:noProof/>
                <w:webHidden/>
              </w:rPr>
              <w:instrText xml:space="preserve"> PAGEREF _Toc58260560 \h </w:instrText>
            </w:r>
            <w:r w:rsidR="002E0B2C">
              <w:rPr>
                <w:noProof/>
                <w:webHidden/>
              </w:rPr>
            </w:r>
            <w:r w:rsidR="002E0B2C">
              <w:rPr>
                <w:noProof/>
                <w:webHidden/>
              </w:rPr>
              <w:fldChar w:fldCharType="separate"/>
            </w:r>
            <w:r w:rsidR="002E0B2C">
              <w:rPr>
                <w:noProof/>
                <w:webHidden/>
              </w:rPr>
              <w:t>8</w:t>
            </w:r>
            <w:r w:rsidR="002E0B2C">
              <w:rPr>
                <w:noProof/>
                <w:webHidden/>
              </w:rPr>
              <w:fldChar w:fldCharType="end"/>
            </w:r>
          </w:hyperlink>
        </w:p>
        <w:p w14:paraId="2E2053BA" w14:textId="7E47A5D2"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61" w:history="1">
            <w:r w:rsidR="002E0B2C" w:rsidRPr="00C9340F">
              <w:rPr>
                <w:rStyle w:val="Hyperlink"/>
                <w:noProof/>
              </w:rPr>
              <w:t>1</w:t>
            </w:r>
            <w:r w:rsidR="002E0B2C">
              <w:rPr>
                <w:rFonts w:asciiTheme="minorHAnsi" w:eastAsiaTheme="minorEastAsia" w:hAnsiTheme="minorHAnsi" w:cstheme="minorBidi"/>
                <w:noProof/>
                <w:lang w:bidi="ar-SA"/>
              </w:rPr>
              <w:tab/>
            </w:r>
            <w:r w:rsidR="002E0B2C" w:rsidRPr="00C9340F">
              <w:rPr>
                <w:rStyle w:val="Hyperlink"/>
                <w:noProof/>
              </w:rPr>
              <w:t>§ Sammansättning</w:t>
            </w:r>
            <w:r w:rsidR="002E0B2C">
              <w:rPr>
                <w:noProof/>
                <w:webHidden/>
              </w:rPr>
              <w:tab/>
            </w:r>
            <w:r w:rsidR="002E0B2C">
              <w:rPr>
                <w:noProof/>
                <w:webHidden/>
              </w:rPr>
              <w:fldChar w:fldCharType="begin"/>
            </w:r>
            <w:r w:rsidR="002E0B2C">
              <w:rPr>
                <w:noProof/>
                <w:webHidden/>
              </w:rPr>
              <w:instrText xml:space="preserve"> PAGEREF _Toc58260561 \h </w:instrText>
            </w:r>
            <w:r w:rsidR="002E0B2C">
              <w:rPr>
                <w:noProof/>
                <w:webHidden/>
              </w:rPr>
            </w:r>
            <w:r w:rsidR="002E0B2C">
              <w:rPr>
                <w:noProof/>
                <w:webHidden/>
              </w:rPr>
              <w:fldChar w:fldCharType="separate"/>
            </w:r>
            <w:r w:rsidR="002E0B2C">
              <w:rPr>
                <w:noProof/>
                <w:webHidden/>
              </w:rPr>
              <w:t>8</w:t>
            </w:r>
            <w:r w:rsidR="002E0B2C">
              <w:rPr>
                <w:noProof/>
                <w:webHidden/>
              </w:rPr>
              <w:fldChar w:fldCharType="end"/>
            </w:r>
          </w:hyperlink>
        </w:p>
        <w:p w14:paraId="2938D5D9" w14:textId="02FBD2FA"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62" w:history="1">
            <w:r w:rsidR="002E0B2C" w:rsidRPr="00C9340F">
              <w:rPr>
                <w:rStyle w:val="Hyperlink"/>
                <w:noProof/>
              </w:rPr>
              <w:t>2</w:t>
            </w:r>
            <w:r w:rsidR="002E0B2C">
              <w:rPr>
                <w:rFonts w:asciiTheme="minorHAnsi" w:eastAsiaTheme="minorEastAsia" w:hAnsiTheme="minorHAnsi" w:cstheme="minorBidi"/>
                <w:noProof/>
                <w:lang w:bidi="ar-SA"/>
              </w:rPr>
              <w:tab/>
            </w:r>
            <w:r w:rsidR="002E0B2C" w:rsidRPr="00C9340F">
              <w:rPr>
                <w:rStyle w:val="Hyperlink"/>
                <w:noProof/>
              </w:rPr>
              <w:t>§ Åligganden</w:t>
            </w:r>
            <w:r w:rsidR="002E0B2C">
              <w:rPr>
                <w:noProof/>
                <w:webHidden/>
              </w:rPr>
              <w:tab/>
            </w:r>
            <w:r w:rsidR="002E0B2C">
              <w:rPr>
                <w:noProof/>
                <w:webHidden/>
              </w:rPr>
              <w:fldChar w:fldCharType="begin"/>
            </w:r>
            <w:r w:rsidR="002E0B2C">
              <w:rPr>
                <w:noProof/>
                <w:webHidden/>
              </w:rPr>
              <w:instrText xml:space="preserve"> PAGEREF _Toc58260562 \h </w:instrText>
            </w:r>
            <w:r w:rsidR="002E0B2C">
              <w:rPr>
                <w:noProof/>
                <w:webHidden/>
              </w:rPr>
            </w:r>
            <w:r w:rsidR="002E0B2C">
              <w:rPr>
                <w:noProof/>
                <w:webHidden/>
              </w:rPr>
              <w:fldChar w:fldCharType="separate"/>
            </w:r>
            <w:r w:rsidR="002E0B2C">
              <w:rPr>
                <w:noProof/>
                <w:webHidden/>
              </w:rPr>
              <w:t>8</w:t>
            </w:r>
            <w:r w:rsidR="002E0B2C">
              <w:rPr>
                <w:noProof/>
                <w:webHidden/>
              </w:rPr>
              <w:fldChar w:fldCharType="end"/>
            </w:r>
          </w:hyperlink>
        </w:p>
        <w:p w14:paraId="0470A00E" w14:textId="6F7E8439" w:rsidR="002E0B2C" w:rsidRDefault="00884B1C">
          <w:pPr>
            <w:pStyle w:val="TOC1"/>
            <w:tabs>
              <w:tab w:val="right" w:leader="dot" w:pos="9280"/>
            </w:tabs>
            <w:rPr>
              <w:rFonts w:asciiTheme="minorHAnsi" w:eastAsiaTheme="minorEastAsia" w:hAnsiTheme="minorHAnsi" w:cstheme="minorBidi"/>
              <w:noProof/>
              <w:lang w:bidi="ar-SA"/>
            </w:rPr>
          </w:pPr>
          <w:hyperlink w:anchor="_Toc58260563" w:history="1">
            <w:r w:rsidR="002E0B2C" w:rsidRPr="00C9340F">
              <w:rPr>
                <w:rStyle w:val="Hyperlink"/>
                <w:noProof/>
              </w:rPr>
              <w:t>5 kap</w:t>
            </w:r>
            <w:r w:rsidR="002E0B2C" w:rsidRPr="00C9340F">
              <w:rPr>
                <w:rStyle w:val="Hyperlink"/>
                <w:noProof/>
                <w:spacing w:val="60"/>
              </w:rPr>
              <w:t xml:space="preserve"> </w:t>
            </w:r>
            <w:r w:rsidR="002E0B2C" w:rsidRPr="00C9340F">
              <w:rPr>
                <w:rStyle w:val="Hyperlink"/>
                <w:noProof/>
              </w:rPr>
              <w:t>Revision</w:t>
            </w:r>
            <w:r w:rsidR="002E0B2C">
              <w:rPr>
                <w:noProof/>
                <w:webHidden/>
              </w:rPr>
              <w:tab/>
            </w:r>
            <w:r w:rsidR="002E0B2C">
              <w:rPr>
                <w:noProof/>
                <w:webHidden/>
              </w:rPr>
              <w:fldChar w:fldCharType="begin"/>
            </w:r>
            <w:r w:rsidR="002E0B2C">
              <w:rPr>
                <w:noProof/>
                <w:webHidden/>
              </w:rPr>
              <w:instrText xml:space="preserve"> PAGEREF _Toc58260563 \h </w:instrText>
            </w:r>
            <w:r w:rsidR="002E0B2C">
              <w:rPr>
                <w:noProof/>
                <w:webHidden/>
              </w:rPr>
            </w:r>
            <w:r w:rsidR="002E0B2C">
              <w:rPr>
                <w:noProof/>
                <w:webHidden/>
              </w:rPr>
              <w:fldChar w:fldCharType="separate"/>
            </w:r>
            <w:r w:rsidR="002E0B2C">
              <w:rPr>
                <w:noProof/>
                <w:webHidden/>
              </w:rPr>
              <w:t>8</w:t>
            </w:r>
            <w:r w:rsidR="002E0B2C">
              <w:rPr>
                <w:noProof/>
                <w:webHidden/>
              </w:rPr>
              <w:fldChar w:fldCharType="end"/>
            </w:r>
          </w:hyperlink>
        </w:p>
        <w:p w14:paraId="6FB8F1BB" w14:textId="644E9DF4"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64" w:history="1">
            <w:r w:rsidR="002E0B2C" w:rsidRPr="00C9340F">
              <w:rPr>
                <w:rStyle w:val="Hyperlink"/>
                <w:noProof/>
              </w:rPr>
              <w:t>10</w:t>
            </w:r>
            <w:r w:rsidR="002E0B2C">
              <w:rPr>
                <w:rFonts w:asciiTheme="minorHAnsi" w:eastAsiaTheme="minorEastAsia" w:hAnsiTheme="minorHAnsi" w:cstheme="minorBidi"/>
                <w:noProof/>
                <w:lang w:bidi="ar-SA"/>
              </w:rPr>
              <w:tab/>
            </w:r>
            <w:r w:rsidR="002E0B2C" w:rsidRPr="00C9340F">
              <w:rPr>
                <w:rStyle w:val="Hyperlink"/>
                <w:noProof/>
              </w:rPr>
              <w:t>1 § Revisorer och revision</w:t>
            </w:r>
            <w:r w:rsidR="002E0B2C">
              <w:rPr>
                <w:noProof/>
                <w:webHidden/>
              </w:rPr>
              <w:tab/>
            </w:r>
            <w:r w:rsidR="002E0B2C">
              <w:rPr>
                <w:noProof/>
                <w:webHidden/>
              </w:rPr>
              <w:fldChar w:fldCharType="begin"/>
            </w:r>
            <w:r w:rsidR="002E0B2C">
              <w:rPr>
                <w:noProof/>
                <w:webHidden/>
              </w:rPr>
              <w:instrText xml:space="preserve"> PAGEREF _Toc58260564 \h </w:instrText>
            </w:r>
            <w:r w:rsidR="002E0B2C">
              <w:rPr>
                <w:noProof/>
                <w:webHidden/>
              </w:rPr>
            </w:r>
            <w:r w:rsidR="002E0B2C">
              <w:rPr>
                <w:noProof/>
                <w:webHidden/>
              </w:rPr>
              <w:fldChar w:fldCharType="separate"/>
            </w:r>
            <w:r w:rsidR="002E0B2C">
              <w:rPr>
                <w:noProof/>
                <w:webHidden/>
              </w:rPr>
              <w:t>8</w:t>
            </w:r>
            <w:r w:rsidR="002E0B2C">
              <w:rPr>
                <w:noProof/>
                <w:webHidden/>
              </w:rPr>
              <w:fldChar w:fldCharType="end"/>
            </w:r>
          </w:hyperlink>
        </w:p>
        <w:p w14:paraId="251E7910" w14:textId="68012B8B" w:rsidR="002E0B2C" w:rsidRDefault="00884B1C">
          <w:pPr>
            <w:pStyle w:val="TOC1"/>
            <w:tabs>
              <w:tab w:val="right" w:leader="dot" w:pos="9280"/>
            </w:tabs>
            <w:rPr>
              <w:rFonts w:asciiTheme="minorHAnsi" w:eastAsiaTheme="minorEastAsia" w:hAnsiTheme="minorHAnsi" w:cstheme="minorBidi"/>
              <w:noProof/>
              <w:lang w:bidi="ar-SA"/>
            </w:rPr>
          </w:pPr>
          <w:hyperlink w:anchor="_Toc58260565" w:history="1">
            <w:r w:rsidR="002E0B2C" w:rsidRPr="00C9340F">
              <w:rPr>
                <w:rStyle w:val="Hyperlink"/>
                <w:noProof/>
              </w:rPr>
              <w:t>6 kap Styrelsen</w:t>
            </w:r>
            <w:r w:rsidR="002E0B2C">
              <w:rPr>
                <w:noProof/>
                <w:webHidden/>
              </w:rPr>
              <w:tab/>
            </w:r>
            <w:r w:rsidR="002E0B2C">
              <w:rPr>
                <w:noProof/>
                <w:webHidden/>
              </w:rPr>
              <w:fldChar w:fldCharType="begin"/>
            </w:r>
            <w:r w:rsidR="002E0B2C">
              <w:rPr>
                <w:noProof/>
                <w:webHidden/>
              </w:rPr>
              <w:instrText xml:space="preserve"> PAGEREF _Toc58260565 \h </w:instrText>
            </w:r>
            <w:r w:rsidR="002E0B2C">
              <w:rPr>
                <w:noProof/>
                <w:webHidden/>
              </w:rPr>
            </w:r>
            <w:r w:rsidR="002E0B2C">
              <w:rPr>
                <w:noProof/>
                <w:webHidden/>
              </w:rPr>
              <w:fldChar w:fldCharType="separate"/>
            </w:r>
            <w:r w:rsidR="002E0B2C">
              <w:rPr>
                <w:noProof/>
                <w:webHidden/>
              </w:rPr>
              <w:t>9</w:t>
            </w:r>
            <w:r w:rsidR="002E0B2C">
              <w:rPr>
                <w:noProof/>
                <w:webHidden/>
              </w:rPr>
              <w:fldChar w:fldCharType="end"/>
            </w:r>
          </w:hyperlink>
        </w:p>
        <w:p w14:paraId="1D172478" w14:textId="48945570"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66" w:history="1">
            <w:r w:rsidR="002E0B2C" w:rsidRPr="00C9340F">
              <w:rPr>
                <w:rStyle w:val="Hyperlink"/>
                <w:noProof/>
              </w:rPr>
              <w:t>1</w:t>
            </w:r>
            <w:r w:rsidR="002E0B2C">
              <w:rPr>
                <w:rFonts w:asciiTheme="minorHAnsi" w:eastAsiaTheme="minorEastAsia" w:hAnsiTheme="minorHAnsi" w:cstheme="minorBidi"/>
                <w:noProof/>
                <w:lang w:bidi="ar-SA"/>
              </w:rPr>
              <w:tab/>
            </w:r>
            <w:r w:rsidR="002E0B2C" w:rsidRPr="00C9340F">
              <w:rPr>
                <w:rStyle w:val="Hyperlink"/>
                <w:noProof/>
              </w:rPr>
              <w:t>§ Sammansättning</w:t>
            </w:r>
            <w:r w:rsidR="002E0B2C">
              <w:rPr>
                <w:noProof/>
                <w:webHidden/>
              </w:rPr>
              <w:tab/>
            </w:r>
            <w:r w:rsidR="002E0B2C">
              <w:rPr>
                <w:noProof/>
                <w:webHidden/>
              </w:rPr>
              <w:fldChar w:fldCharType="begin"/>
            </w:r>
            <w:r w:rsidR="002E0B2C">
              <w:rPr>
                <w:noProof/>
                <w:webHidden/>
              </w:rPr>
              <w:instrText xml:space="preserve"> PAGEREF _Toc58260566 \h </w:instrText>
            </w:r>
            <w:r w:rsidR="002E0B2C">
              <w:rPr>
                <w:noProof/>
                <w:webHidden/>
              </w:rPr>
            </w:r>
            <w:r w:rsidR="002E0B2C">
              <w:rPr>
                <w:noProof/>
                <w:webHidden/>
              </w:rPr>
              <w:fldChar w:fldCharType="separate"/>
            </w:r>
            <w:r w:rsidR="002E0B2C">
              <w:rPr>
                <w:noProof/>
                <w:webHidden/>
              </w:rPr>
              <w:t>9</w:t>
            </w:r>
            <w:r w:rsidR="002E0B2C">
              <w:rPr>
                <w:noProof/>
                <w:webHidden/>
              </w:rPr>
              <w:fldChar w:fldCharType="end"/>
            </w:r>
          </w:hyperlink>
        </w:p>
        <w:p w14:paraId="1BDED847" w14:textId="655FBD40"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67" w:history="1">
            <w:r w:rsidR="002E0B2C" w:rsidRPr="00C9340F">
              <w:rPr>
                <w:rStyle w:val="Hyperlink"/>
                <w:noProof/>
              </w:rPr>
              <w:t>2</w:t>
            </w:r>
            <w:r w:rsidR="002E0B2C">
              <w:rPr>
                <w:rFonts w:asciiTheme="minorHAnsi" w:eastAsiaTheme="minorEastAsia" w:hAnsiTheme="minorHAnsi" w:cstheme="minorBidi"/>
                <w:noProof/>
                <w:lang w:bidi="ar-SA"/>
              </w:rPr>
              <w:tab/>
            </w:r>
            <w:r w:rsidR="002E0B2C" w:rsidRPr="00C9340F">
              <w:rPr>
                <w:rStyle w:val="Hyperlink"/>
                <w:noProof/>
              </w:rPr>
              <w:t>§ Styrelsens</w:t>
            </w:r>
            <w:r w:rsidR="002E0B2C" w:rsidRPr="00C9340F">
              <w:rPr>
                <w:rStyle w:val="Hyperlink"/>
                <w:noProof/>
                <w:spacing w:val="-1"/>
              </w:rPr>
              <w:t xml:space="preserve"> </w:t>
            </w:r>
            <w:r w:rsidR="002E0B2C" w:rsidRPr="00C9340F">
              <w:rPr>
                <w:rStyle w:val="Hyperlink"/>
                <w:noProof/>
              </w:rPr>
              <w:t>åligganden</w:t>
            </w:r>
            <w:r w:rsidR="002E0B2C">
              <w:rPr>
                <w:noProof/>
                <w:webHidden/>
              </w:rPr>
              <w:tab/>
            </w:r>
            <w:r w:rsidR="002E0B2C">
              <w:rPr>
                <w:noProof/>
                <w:webHidden/>
              </w:rPr>
              <w:fldChar w:fldCharType="begin"/>
            </w:r>
            <w:r w:rsidR="002E0B2C">
              <w:rPr>
                <w:noProof/>
                <w:webHidden/>
              </w:rPr>
              <w:instrText xml:space="preserve"> PAGEREF _Toc58260567 \h </w:instrText>
            </w:r>
            <w:r w:rsidR="002E0B2C">
              <w:rPr>
                <w:noProof/>
                <w:webHidden/>
              </w:rPr>
            </w:r>
            <w:r w:rsidR="002E0B2C">
              <w:rPr>
                <w:noProof/>
                <w:webHidden/>
              </w:rPr>
              <w:fldChar w:fldCharType="separate"/>
            </w:r>
            <w:r w:rsidR="002E0B2C">
              <w:rPr>
                <w:noProof/>
                <w:webHidden/>
              </w:rPr>
              <w:t>9</w:t>
            </w:r>
            <w:r w:rsidR="002E0B2C">
              <w:rPr>
                <w:noProof/>
                <w:webHidden/>
              </w:rPr>
              <w:fldChar w:fldCharType="end"/>
            </w:r>
          </w:hyperlink>
        </w:p>
        <w:p w14:paraId="4F1BD69C" w14:textId="387998E9"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68" w:history="1">
            <w:r w:rsidR="002E0B2C" w:rsidRPr="00C9340F">
              <w:rPr>
                <w:rStyle w:val="Hyperlink"/>
                <w:noProof/>
              </w:rPr>
              <w:t>3</w:t>
            </w:r>
            <w:r w:rsidR="002E0B2C">
              <w:rPr>
                <w:rFonts w:asciiTheme="minorHAnsi" w:eastAsiaTheme="minorEastAsia" w:hAnsiTheme="minorHAnsi" w:cstheme="minorBidi"/>
                <w:noProof/>
                <w:lang w:bidi="ar-SA"/>
              </w:rPr>
              <w:tab/>
            </w:r>
            <w:r w:rsidR="002E0B2C" w:rsidRPr="00C9340F">
              <w:rPr>
                <w:rStyle w:val="Hyperlink"/>
                <w:noProof/>
              </w:rPr>
              <w:t>§ Kallelse, beslutsförhet och</w:t>
            </w:r>
            <w:r w:rsidR="002E0B2C" w:rsidRPr="00C9340F">
              <w:rPr>
                <w:rStyle w:val="Hyperlink"/>
                <w:noProof/>
                <w:spacing w:val="-3"/>
              </w:rPr>
              <w:t xml:space="preserve"> </w:t>
            </w:r>
            <w:r w:rsidR="002E0B2C" w:rsidRPr="00C9340F">
              <w:rPr>
                <w:rStyle w:val="Hyperlink"/>
                <w:noProof/>
              </w:rPr>
              <w:t>omröstning</w:t>
            </w:r>
            <w:r w:rsidR="002E0B2C">
              <w:rPr>
                <w:noProof/>
                <w:webHidden/>
              </w:rPr>
              <w:tab/>
            </w:r>
            <w:r w:rsidR="002E0B2C">
              <w:rPr>
                <w:noProof/>
                <w:webHidden/>
              </w:rPr>
              <w:fldChar w:fldCharType="begin"/>
            </w:r>
            <w:r w:rsidR="002E0B2C">
              <w:rPr>
                <w:noProof/>
                <w:webHidden/>
              </w:rPr>
              <w:instrText xml:space="preserve"> PAGEREF _Toc58260568 \h </w:instrText>
            </w:r>
            <w:r w:rsidR="002E0B2C">
              <w:rPr>
                <w:noProof/>
                <w:webHidden/>
              </w:rPr>
            </w:r>
            <w:r w:rsidR="002E0B2C">
              <w:rPr>
                <w:noProof/>
                <w:webHidden/>
              </w:rPr>
              <w:fldChar w:fldCharType="separate"/>
            </w:r>
            <w:r w:rsidR="002E0B2C">
              <w:rPr>
                <w:noProof/>
                <w:webHidden/>
              </w:rPr>
              <w:t>9</w:t>
            </w:r>
            <w:r w:rsidR="002E0B2C">
              <w:rPr>
                <w:noProof/>
                <w:webHidden/>
              </w:rPr>
              <w:fldChar w:fldCharType="end"/>
            </w:r>
          </w:hyperlink>
        </w:p>
        <w:p w14:paraId="7A050F10" w14:textId="458C096A" w:rsidR="002E0B2C" w:rsidRDefault="00884B1C">
          <w:pPr>
            <w:pStyle w:val="TOC2"/>
            <w:tabs>
              <w:tab w:val="left" w:pos="880"/>
              <w:tab w:val="right" w:leader="dot" w:pos="9280"/>
            </w:tabs>
            <w:rPr>
              <w:rFonts w:asciiTheme="minorHAnsi" w:eastAsiaTheme="minorEastAsia" w:hAnsiTheme="minorHAnsi" w:cstheme="minorBidi"/>
              <w:noProof/>
              <w:lang w:bidi="ar-SA"/>
            </w:rPr>
          </w:pPr>
          <w:hyperlink w:anchor="_Toc58260569" w:history="1">
            <w:r w:rsidR="002E0B2C" w:rsidRPr="00C9340F">
              <w:rPr>
                <w:rStyle w:val="Hyperlink"/>
                <w:noProof/>
              </w:rPr>
              <w:t>4</w:t>
            </w:r>
            <w:r w:rsidR="002E0B2C">
              <w:rPr>
                <w:rFonts w:asciiTheme="minorHAnsi" w:eastAsiaTheme="minorEastAsia" w:hAnsiTheme="minorHAnsi" w:cstheme="minorBidi"/>
                <w:noProof/>
                <w:lang w:bidi="ar-SA"/>
              </w:rPr>
              <w:tab/>
            </w:r>
            <w:r w:rsidR="002E0B2C" w:rsidRPr="00C9340F">
              <w:rPr>
                <w:rStyle w:val="Hyperlink"/>
                <w:noProof/>
              </w:rPr>
              <w:t>§ Överlåtelse av</w:t>
            </w:r>
            <w:r w:rsidR="002E0B2C" w:rsidRPr="00C9340F">
              <w:rPr>
                <w:rStyle w:val="Hyperlink"/>
                <w:noProof/>
                <w:spacing w:val="-1"/>
              </w:rPr>
              <w:t xml:space="preserve"> </w:t>
            </w:r>
            <w:r w:rsidR="002E0B2C" w:rsidRPr="00C9340F">
              <w:rPr>
                <w:rStyle w:val="Hyperlink"/>
                <w:noProof/>
              </w:rPr>
              <w:t>beslutanderätten</w:t>
            </w:r>
            <w:r w:rsidR="002E0B2C">
              <w:rPr>
                <w:noProof/>
                <w:webHidden/>
              </w:rPr>
              <w:tab/>
            </w:r>
            <w:r w:rsidR="002E0B2C">
              <w:rPr>
                <w:noProof/>
                <w:webHidden/>
              </w:rPr>
              <w:fldChar w:fldCharType="begin"/>
            </w:r>
            <w:r w:rsidR="002E0B2C">
              <w:rPr>
                <w:noProof/>
                <w:webHidden/>
              </w:rPr>
              <w:instrText xml:space="preserve"> PAGEREF _Toc58260569 \h </w:instrText>
            </w:r>
            <w:r w:rsidR="002E0B2C">
              <w:rPr>
                <w:noProof/>
                <w:webHidden/>
              </w:rPr>
            </w:r>
            <w:r w:rsidR="002E0B2C">
              <w:rPr>
                <w:noProof/>
                <w:webHidden/>
              </w:rPr>
              <w:fldChar w:fldCharType="separate"/>
            </w:r>
            <w:r w:rsidR="002E0B2C">
              <w:rPr>
                <w:noProof/>
                <w:webHidden/>
              </w:rPr>
              <w:t>10</w:t>
            </w:r>
            <w:r w:rsidR="002E0B2C">
              <w:rPr>
                <w:noProof/>
                <w:webHidden/>
              </w:rPr>
              <w:fldChar w:fldCharType="end"/>
            </w:r>
          </w:hyperlink>
        </w:p>
        <w:p w14:paraId="2F1FC456" w14:textId="663BC24C" w:rsidR="002E0B2C" w:rsidRDefault="00884B1C">
          <w:pPr>
            <w:pStyle w:val="TOC1"/>
            <w:tabs>
              <w:tab w:val="right" w:leader="dot" w:pos="9280"/>
            </w:tabs>
            <w:rPr>
              <w:rFonts w:asciiTheme="minorHAnsi" w:eastAsiaTheme="minorEastAsia" w:hAnsiTheme="minorHAnsi" w:cstheme="minorBidi"/>
              <w:noProof/>
              <w:lang w:bidi="ar-SA"/>
            </w:rPr>
          </w:pPr>
          <w:hyperlink w:anchor="_Toc58260570" w:history="1">
            <w:r w:rsidR="002E0B2C" w:rsidRPr="00C9340F">
              <w:rPr>
                <w:rStyle w:val="Hyperlink"/>
                <w:noProof/>
              </w:rPr>
              <w:t>RF:s STADGAR (utdrag)</w:t>
            </w:r>
            <w:r w:rsidR="002E0B2C">
              <w:rPr>
                <w:noProof/>
                <w:webHidden/>
              </w:rPr>
              <w:tab/>
            </w:r>
            <w:r w:rsidR="002E0B2C">
              <w:rPr>
                <w:noProof/>
                <w:webHidden/>
              </w:rPr>
              <w:fldChar w:fldCharType="begin"/>
            </w:r>
            <w:r w:rsidR="002E0B2C">
              <w:rPr>
                <w:noProof/>
                <w:webHidden/>
              </w:rPr>
              <w:instrText xml:space="preserve"> PAGEREF _Toc58260570 \h </w:instrText>
            </w:r>
            <w:r w:rsidR="002E0B2C">
              <w:rPr>
                <w:noProof/>
                <w:webHidden/>
              </w:rPr>
            </w:r>
            <w:r w:rsidR="002E0B2C">
              <w:rPr>
                <w:noProof/>
                <w:webHidden/>
              </w:rPr>
              <w:fldChar w:fldCharType="separate"/>
            </w:r>
            <w:r w:rsidR="002E0B2C">
              <w:rPr>
                <w:noProof/>
                <w:webHidden/>
              </w:rPr>
              <w:t>11</w:t>
            </w:r>
            <w:r w:rsidR="002E0B2C">
              <w:rPr>
                <w:noProof/>
                <w:webHidden/>
              </w:rPr>
              <w:fldChar w:fldCharType="end"/>
            </w:r>
          </w:hyperlink>
        </w:p>
        <w:p w14:paraId="70BBE3E4" w14:textId="7922F020" w:rsidR="002E0B2C" w:rsidRDefault="00884B1C">
          <w:pPr>
            <w:pStyle w:val="TOC3"/>
            <w:tabs>
              <w:tab w:val="right" w:leader="dot" w:pos="9280"/>
            </w:tabs>
            <w:rPr>
              <w:rFonts w:asciiTheme="minorHAnsi" w:eastAsiaTheme="minorEastAsia" w:hAnsiTheme="minorHAnsi" w:cstheme="minorBidi"/>
              <w:noProof/>
              <w:lang w:bidi="ar-SA"/>
            </w:rPr>
          </w:pPr>
          <w:hyperlink w:anchor="_Toc58260571" w:history="1">
            <w:r w:rsidR="002E0B2C" w:rsidRPr="00C9340F">
              <w:rPr>
                <w:rStyle w:val="Hyperlink"/>
                <w:noProof/>
              </w:rPr>
              <w:t>Idrottens verksamhetsidé</w:t>
            </w:r>
            <w:r w:rsidR="002E0B2C">
              <w:rPr>
                <w:noProof/>
                <w:webHidden/>
              </w:rPr>
              <w:tab/>
            </w:r>
            <w:r w:rsidR="002E0B2C">
              <w:rPr>
                <w:noProof/>
                <w:webHidden/>
              </w:rPr>
              <w:fldChar w:fldCharType="begin"/>
            </w:r>
            <w:r w:rsidR="002E0B2C">
              <w:rPr>
                <w:noProof/>
                <w:webHidden/>
              </w:rPr>
              <w:instrText xml:space="preserve"> PAGEREF _Toc58260571 \h </w:instrText>
            </w:r>
            <w:r w:rsidR="002E0B2C">
              <w:rPr>
                <w:noProof/>
                <w:webHidden/>
              </w:rPr>
            </w:r>
            <w:r w:rsidR="002E0B2C">
              <w:rPr>
                <w:noProof/>
                <w:webHidden/>
              </w:rPr>
              <w:fldChar w:fldCharType="separate"/>
            </w:r>
            <w:r w:rsidR="002E0B2C">
              <w:rPr>
                <w:noProof/>
                <w:webHidden/>
              </w:rPr>
              <w:t>11</w:t>
            </w:r>
            <w:r w:rsidR="002E0B2C">
              <w:rPr>
                <w:noProof/>
                <w:webHidden/>
              </w:rPr>
              <w:fldChar w:fldCharType="end"/>
            </w:r>
          </w:hyperlink>
        </w:p>
        <w:p w14:paraId="73229B0F" w14:textId="36751D08" w:rsidR="002E0B2C" w:rsidRDefault="00884B1C">
          <w:pPr>
            <w:pStyle w:val="TOC3"/>
            <w:tabs>
              <w:tab w:val="right" w:leader="dot" w:pos="9280"/>
            </w:tabs>
            <w:rPr>
              <w:rFonts w:asciiTheme="minorHAnsi" w:eastAsiaTheme="minorEastAsia" w:hAnsiTheme="minorHAnsi" w:cstheme="minorBidi"/>
              <w:noProof/>
              <w:lang w:bidi="ar-SA"/>
            </w:rPr>
          </w:pPr>
          <w:hyperlink w:anchor="_Toc58260572" w:history="1">
            <w:r w:rsidR="002E0B2C" w:rsidRPr="00C9340F">
              <w:rPr>
                <w:rStyle w:val="Hyperlink"/>
                <w:noProof/>
              </w:rPr>
              <w:t>Idrottens vision</w:t>
            </w:r>
            <w:r w:rsidR="002E0B2C">
              <w:rPr>
                <w:noProof/>
                <w:webHidden/>
              </w:rPr>
              <w:tab/>
            </w:r>
            <w:r w:rsidR="002E0B2C">
              <w:rPr>
                <w:noProof/>
                <w:webHidden/>
              </w:rPr>
              <w:fldChar w:fldCharType="begin"/>
            </w:r>
            <w:r w:rsidR="002E0B2C">
              <w:rPr>
                <w:noProof/>
                <w:webHidden/>
              </w:rPr>
              <w:instrText xml:space="preserve"> PAGEREF _Toc58260572 \h </w:instrText>
            </w:r>
            <w:r w:rsidR="002E0B2C">
              <w:rPr>
                <w:noProof/>
                <w:webHidden/>
              </w:rPr>
            </w:r>
            <w:r w:rsidR="002E0B2C">
              <w:rPr>
                <w:noProof/>
                <w:webHidden/>
              </w:rPr>
              <w:fldChar w:fldCharType="separate"/>
            </w:r>
            <w:r w:rsidR="002E0B2C">
              <w:rPr>
                <w:noProof/>
                <w:webHidden/>
              </w:rPr>
              <w:t>11</w:t>
            </w:r>
            <w:r w:rsidR="002E0B2C">
              <w:rPr>
                <w:noProof/>
                <w:webHidden/>
              </w:rPr>
              <w:fldChar w:fldCharType="end"/>
            </w:r>
          </w:hyperlink>
        </w:p>
        <w:p w14:paraId="11A38AC2" w14:textId="5A749540" w:rsidR="002E0B2C" w:rsidRDefault="00884B1C">
          <w:pPr>
            <w:pStyle w:val="TOC3"/>
            <w:tabs>
              <w:tab w:val="right" w:leader="dot" w:pos="9280"/>
            </w:tabs>
            <w:rPr>
              <w:rFonts w:asciiTheme="minorHAnsi" w:eastAsiaTheme="minorEastAsia" w:hAnsiTheme="minorHAnsi" w:cstheme="minorBidi"/>
              <w:noProof/>
              <w:lang w:bidi="ar-SA"/>
            </w:rPr>
          </w:pPr>
          <w:hyperlink w:anchor="_Toc58260573" w:history="1">
            <w:r w:rsidR="002E0B2C" w:rsidRPr="00C9340F">
              <w:rPr>
                <w:rStyle w:val="Hyperlink"/>
                <w:noProof/>
              </w:rPr>
              <w:t>Idrottens värdegrund</w:t>
            </w:r>
            <w:r w:rsidR="002E0B2C">
              <w:rPr>
                <w:noProof/>
                <w:webHidden/>
              </w:rPr>
              <w:tab/>
            </w:r>
            <w:r w:rsidR="002E0B2C">
              <w:rPr>
                <w:noProof/>
                <w:webHidden/>
              </w:rPr>
              <w:fldChar w:fldCharType="begin"/>
            </w:r>
            <w:r w:rsidR="002E0B2C">
              <w:rPr>
                <w:noProof/>
                <w:webHidden/>
              </w:rPr>
              <w:instrText xml:space="preserve"> PAGEREF _Toc58260573 \h </w:instrText>
            </w:r>
            <w:r w:rsidR="002E0B2C">
              <w:rPr>
                <w:noProof/>
                <w:webHidden/>
              </w:rPr>
            </w:r>
            <w:r w:rsidR="002E0B2C">
              <w:rPr>
                <w:noProof/>
                <w:webHidden/>
              </w:rPr>
              <w:fldChar w:fldCharType="separate"/>
            </w:r>
            <w:r w:rsidR="002E0B2C">
              <w:rPr>
                <w:noProof/>
                <w:webHidden/>
              </w:rPr>
              <w:t>11</w:t>
            </w:r>
            <w:r w:rsidR="002E0B2C">
              <w:rPr>
                <w:noProof/>
                <w:webHidden/>
              </w:rPr>
              <w:fldChar w:fldCharType="end"/>
            </w:r>
          </w:hyperlink>
        </w:p>
        <w:p w14:paraId="4A0EF524" w14:textId="4964E16E" w:rsidR="002E0B2C" w:rsidRDefault="00884B1C">
          <w:pPr>
            <w:pStyle w:val="TOC3"/>
            <w:tabs>
              <w:tab w:val="right" w:leader="dot" w:pos="9280"/>
            </w:tabs>
            <w:rPr>
              <w:rFonts w:asciiTheme="minorHAnsi" w:eastAsiaTheme="minorEastAsia" w:hAnsiTheme="minorHAnsi" w:cstheme="minorBidi"/>
              <w:noProof/>
              <w:lang w:bidi="ar-SA"/>
            </w:rPr>
          </w:pPr>
          <w:hyperlink w:anchor="_Toc58260574" w:history="1">
            <w:r w:rsidR="002E0B2C" w:rsidRPr="00C9340F">
              <w:rPr>
                <w:rStyle w:val="Hyperlink"/>
                <w:noProof/>
              </w:rPr>
              <w:t>1 §*</w:t>
            </w:r>
            <w:r w:rsidR="002E0B2C">
              <w:rPr>
                <w:noProof/>
                <w:webHidden/>
              </w:rPr>
              <w:tab/>
            </w:r>
            <w:r w:rsidR="002E0B2C">
              <w:rPr>
                <w:noProof/>
                <w:webHidden/>
              </w:rPr>
              <w:fldChar w:fldCharType="begin"/>
            </w:r>
            <w:r w:rsidR="002E0B2C">
              <w:rPr>
                <w:noProof/>
                <w:webHidden/>
              </w:rPr>
              <w:instrText xml:space="preserve"> PAGEREF _Toc58260574 \h </w:instrText>
            </w:r>
            <w:r w:rsidR="002E0B2C">
              <w:rPr>
                <w:noProof/>
                <w:webHidden/>
              </w:rPr>
            </w:r>
            <w:r w:rsidR="002E0B2C">
              <w:rPr>
                <w:noProof/>
                <w:webHidden/>
              </w:rPr>
              <w:fldChar w:fldCharType="separate"/>
            </w:r>
            <w:r w:rsidR="002E0B2C">
              <w:rPr>
                <w:noProof/>
                <w:webHidden/>
              </w:rPr>
              <w:t>12</w:t>
            </w:r>
            <w:r w:rsidR="002E0B2C">
              <w:rPr>
                <w:noProof/>
                <w:webHidden/>
              </w:rPr>
              <w:fldChar w:fldCharType="end"/>
            </w:r>
          </w:hyperlink>
        </w:p>
        <w:p w14:paraId="3ADF368D" w14:textId="132312C4" w:rsidR="002E0B2C" w:rsidRDefault="00884B1C">
          <w:pPr>
            <w:pStyle w:val="TOC3"/>
            <w:tabs>
              <w:tab w:val="right" w:leader="dot" w:pos="9280"/>
            </w:tabs>
            <w:rPr>
              <w:rFonts w:asciiTheme="minorHAnsi" w:eastAsiaTheme="minorEastAsia" w:hAnsiTheme="minorHAnsi" w:cstheme="minorBidi"/>
              <w:noProof/>
              <w:lang w:bidi="ar-SA"/>
            </w:rPr>
          </w:pPr>
          <w:hyperlink w:anchor="_Toc58260575" w:history="1">
            <w:r w:rsidR="002E0B2C" w:rsidRPr="00C9340F">
              <w:rPr>
                <w:rStyle w:val="Hyperlink"/>
                <w:noProof/>
              </w:rPr>
              <w:t>Idrottsrörelsens verksamhetsidé, vision och värdegrund</w:t>
            </w:r>
            <w:r w:rsidR="002E0B2C">
              <w:rPr>
                <w:noProof/>
                <w:webHidden/>
              </w:rPr>
              <w:tab/>
            </w:r>
            <w:r w:rsidR="002E0B2C">
              <w:rPr>
                <w:noProof/>
                <w:webHidden/>
              </w:rPr>
              <w:fldChar w:fldCharType="begin"/>
            </w:r>
            <w:r w:rsidR="002E0B2C">
              <w:rPr>
                <w:noProof/>
                <w:webHidden/>
              </w:rPr>
              <w:instrText xml:space="preserve"> PAGEREF _Toc58260575 \h </w:instrText>
            </w:r>
            <w:r w:rsidR="002E0B2C">
              <w:rPr>
                <w:noProof/>
                <w:webHidden/>
              </w:rPr>
            </w:r>
            <w:r w:rsidR="002E0B2C">
              <w:rPr>
                <w:noProof/>
                <w:webHidden/>
              </w:rPr>
              <w:fldChar w:fldCharType="separate"/>
            </w:r>
            <w:r w:rsidR="002E0B2C">
              <w:rPr>
                <w:noProof/>
                <w:webHidden/>
              </w:rPr>
              <w:t>12</w:t>
            </w:r>
            <w:r w:rsidR="002E0B2C">
              <w:rPr>
                <w:noProof/>
                <w:webHidden/>
              </w:rPr>
              <w:fldChar w:fldCharType="end"/>
            </w:r>
          </w:hyperlink>
        </w:p>
        <w:p w14:paraId="06144FCD" w14:textId="203C9C36" w:rsidR="00240853" w:rsidRDefault="00240853">
          <w:r>
            <w:rPr>
              <w:b/>
              <w:bCs/>
            </w:rPr>
            <w:fldChar w:fldCharType="end"/>
          </w:r>
        </w:p>
      </w:sdtContent>
    </w:sdt>
    <w:p w14:paraId="4200BCB9" w14:textId="77777777" w:rsidR="00240853" w:rsidRDefault="00240853">
      <w:pPr>
        <w:rPr>
          <w:rFonts w:ascii="Cambria" w:eastAsia="Cambria" w:hAnsi="Cambria" w:cs="Cambria"/>
          <w:b/>
          <w:bCs/>
          <w:sz w:val="28"/>
          <w:szCs w:val="28"/>
        </w:rPr>
      </w:pPr>
      <w:r>
        <w:br w:type="page"/>
      </w:r>
    </w:p>
    <w:p w14:paraId="019020CC" w14:textId="0EE9FFA3" w:rsidR="005D53DD" w:rsidRDefault="008A7A70" w:rsidP="009A35F2">
      <w:pPr>
        <w:pStyle w:val="Heading1"/>
      </w:pPr>
      <w:bookmarkStart w:id="6" w:name="_Toc58260532"/>
      <w:r>
        <w:lastRenderedPageBreak/>
        <w:t>1 kap Allmänna bestämmelser</w:t>
      </w:r>
      <w:bookmarkEnd w:id="6"/>
    </w:p>
    <w:p w14:paraId="1146D255" w14:textId="77777777" w:rsidR="005D53DD" w:rsidRDefault="008A7A70" w:rsidP="009A35F2">
      <w:pPr>
        <w:pStyle w:val="Heading2"/>
      </w:pPr>
      <w:bookmarkStart w:id="7" w:name="_Toc58260533"/>
      <w:r>
        <w:t>§ Ändamål</w:t>
      </w:r>
      <w:bookmarkEnd w:id="7"/>
    </w:p>
    <w:p w14:paraId="32B9676F" w14:textId="77777777" w:rsidR="00BE24D2" w:rsidRDefault="008A7A70" w:rsidP="009A35F2">
      <w:pPr>
        <w:pStyle w:val="BodyText"/>
        <w:spacing w:before="120" w:after="120"/>
        <w:ind w:left="113" w:right="629"/>
      </w:pPr>
      <w:r>
        <w:t xml:space="preserve">Föreningen har som ändamål att bedriva idrottslig verksamhet i enlighet med ”Idrottsrörelsens verksamhetsidé, vision och värdegrund” (1 kap RF:s stadgar, </w:t>
      </w:r>
      <w:r w:rsidRPr="00BE24D2">
        <w:t>bilaga</w:t>
      </w:r>
      <w:r>
        <w:t>)</w:t>
      </w:r>
      <w:r w:rsidR="00BE24D2">
        <w:t>.</w:t>
      </w:r>
    </w:p>
    <w:p w14:paraId="64FFBE66" w14:textId="5762C122" w:rsidR="005D53DD" w:rsidRDefault="008A7A70" w:rsidP="00BE24D2">
      <w:pPr>
        <w:pStyle w:val="BodyText"/>
        <w:spacing w:before="1" w:after="120"/>
        <w:ind w:left="113" w:right="629"/>
      </w:pPr>
      <w:r>
        <w:t>Tjalve</w:t>
      </w:r>
      <w:r w:rsidR="00BE24D2">
        <w:t xml:space="preserve"> Friidrott</w:t>
      </w:r>
      <w:r>
        <w:t xml:space="preserve"> </w:t>
      </w:r>
      <w:r w:rsidR="0008134D">
        <w:t xml:space="preserve">Norrköping </w:t>
      </w:r>
      <w:r>
        <w:t xml:space="preserve">ska bedriva tränings- och tävlingsverksamhet med inriktning på </w:t>
      </w:r>
      <w:r w:rsidRPr="00BE24D2">
        <w:t>friidrott</w:t>
      </w:r>
      <w:r>
        <w:t xml:space="preserve"> samt därmed tillhörande verksamhet. Vi ska bedriva vår verksamhet på både bredd- och elitnivå.</w:t>
      </w:r>
    </w:p>
    <w:p w14:paraId="42384B40" w14:textId="78D2C3F4" w:rsidR="005D53DD" w:rsidRDefault="008A7A70" w:rsidP="00BE24D2">
      <w:pPr>
        <w:pStyle w:val="BodyText"/>
        <w:spacing w:before="1" w:after="120"/>
        <w:ind w:left="113" w:right="629"/>
      </w:pPr>
      <w:r>
        <w:t>Föreningen ska motverka all form av diskriminering samt aktivt verka för en dopingfri idrott.</w:t>
      </w:r>
    </w:p>
    <w:p w14:paraId="04AB9F89" w14:textId="77777777" w:rsidR="005D53DD" w:rsidRDefault="008A7A70" w:rsidP="009A35F2">
      <w:pPr>
        <w:pStyle w:val="Heading2"/>
      </w:pPr>
      <w:bookmarkStart w:id="8" w:name="2_§__Föreningens_namn_m.m."/>
      <w:bookmarkStart w:id="9" w:name="_bookmark3"/>
      <w:bookmarkStart w:id="10" w:name="_Toc58260534"/>
      <w:bookmarkEnd w:id="8"/>
      <w:bookmarkEnd w:id="9"/>
      <w:r>
        <w:t>§ Föreningens namn</w:t>
      </w:r>
      <w:r>
        <w:rPr>
          <w:spacing w:val="-2"/>
        </w:rPr>
        <w:t xml:space="preserve"> </w:t>
      </w:r>
      <w:r>
        <w:t>m.m.</w:t>
      </w:r>
      <w:bookmarkEnd w:id="10"/>
    </w:p>
    <w:p w14:paraId="4713F09C" w14:textId="4BCE9EC5" w:rsidR="005D53DD" w:rsidRDefault="008A7A70" w:rsidP="009A35F2">
      <w:pPr>
        <w:pStyle w:val="BodyText"/>
        <w:spacing w:before="120" w:after="120"/>
        <w:ind w:left="113" w:right="629"/>
      </w:pPr>
      <w:r>
        <w:t xml:space="preserve">Föreningens fullständiga namn är </w:t>
      </w:r>
      <w:r w:rsidR="00BE24D2">
        <w:t xml:space="preserve">Tjalve Friidrott Norrköping. </w:t>
      </w:r>
      <w:r>
        <w:t xml:space="preserve">Föreningen bildades den </w:t>
      </w:r>
      <w:r w:rsidR="00CB5D86">
        <w:t>29</w:t>
      </w:r>
      <w:r w:rsidR="00BE24D2">
        <w:t xml:space="preserve"> juni 2020</w:t>
      </w:r>
      <w:r w:rsidR="009A35F2">
        <w:t>.</w:t>
      </w:r>
    </w:p>
    <w:p w14:paraId="63026018" w14:textId="60B502D1" w:rsidR="005D53DD" w:rsidRDefault="008A7A70" w:rsidP="00BE24D2">
      <w:pPr>
        <w:pStyle w:val="BodyText"/>
        <w:spacing w:before="1" w:after="120"/>
        <w:ind w:left="113" w:right="629"/>
      </w:pPr>
      <w:r>
        <w:t xml:space="preserve">Föreningens organisationsnummer är </w:t>
      </w:r>
      <w:r w:rsidR="0014060B">
        <w:t>802531-7374</w:t>
      </w:r>
      <w:r>
        <w:t xml:space="preserve"> Föreningen har sin hemort i Norrköpings kommun.</w:t>
      </w:r>
    </w:p>
    <w:p w14:paraId="6D2D673C" w14:textId="77777777" w:rsidR="005D53DD" w:rsidRDefault="008A7A70" w:rsidP="009A35F2">
      <w:pPr>
        <w:pStyle w:val="Heading2"/>
      </w:pPr>
      <w:bookmarkStart w:id="11" w:name="3_§__Sammansättning,_tillhörighet_m.m."/>
      <w:bookmarkStart w:id="12" w:name="_bookmark4"/>
      <w:bookmarkStart w:id="13" w:name="_Toc58260535"/>
      <w:bookmarkEnd w:id="11"/>
      <w:bookmarkEnd w:id="12"/>
      <w:r>
        <w:t>§ Sammansättning, tillhörighet</w:t>
      </w:r>
      <w:r>
        <w:rPr>
          <w:spacing w:val="-1"/>
        </w:rPr>
        <w:t xml:space="preserve"> </w:t>
      </w:r>
      <w:r>
        <w:t>m.m.</w:t>
      </w:r>
      <w:bookmarkEnd w:id="13"/>
    </w:p>
    <w:p w14:paraId="01DE65EE" w14:textId="77777777" w:rsidR="005D53DD" w:rsidRDefault="008A7A70" w:rsidP="009A35F2">
      <w:pPr>
        <w:pStyle w:val="BodyText"/>
        <w:spacing w:before="120" w:after="120"/>
        <w:ind w:left="113" w:right="629"/>
      </w:pPr>
      <w:r>
        <w:t>Föreningen består av de fysiska personer som har upptagits i föreningen som medlemmar.</w:t>
      </w:r>
    </w:p>
    <w:p w14:paraId="4BF91C20" w14:textId="77777777" w:rsidR="005D53DD" w:rsidRDefault="008A7A70" w:rsidP="009A35F2">
      <w:pPr>
        <w:pStyle w:val="BodyText"/>
        <w:spacing w:before="120" w:after="120"/>
        <w:ind w:left="113" w:right="629"/>
      </w:pPr>
      <w:r>
        <w:t>Föreningen är medlem i följande specialidrottsförbund (SF):</w:t>
      </w:r>
    </w:p>
    <w:p w14:paraId="40DD31A4" w14:textId="00C624D8" w:rsidR="00BE24D2" w:rsidRDefault="008A7A70" w:rsidP="009A35F2">
      <w:pPr>
        <w:pStyle w:val="BodyText"/>
        <w:spacing w:before="120" w:after="120"/>
        <w:ind w:left="113" w:right="629"/>
      </w:pPr>
      <w:r w:rsidRPr="00BE24D2">
        <w:t>Svenska Friidrottsförbundet</w:t>
      </w:r>
      <w:r>
        <w:t xml:space="preserve"> </w:t>
      </w:r>
    </w:p>
    <w:p w14:paraId="01E15B13" w14:textId="77777777" w:rsidR="005D53DD" w:rsidRDefault="008A7A70" w:rsidP="009A35F2">
      <w:pPr>
        <w:pStyle w:val="BodyText"/>
        <w:spacing w:before="120" w:after="120"/>
        <w:ind w:left="113" w:right="629"/>
      </w:pPr>
      <w:r>
        <w:t>och är därigenom även ansluten till Sveriges Riksidrottsförbund (RF).</w:t>
      </w:r>
    </w:p>
    <w:p w14:paraId="3D6FA246" w14:textId="77777777" w:rsidR="005D53DD" w:rsidRDefault="008A7A70" w:rsidP="009A35F2">
      <w:pPr>
        <w:pStyle w:val="BodyText"/>
        <w:spacing w:before="120" w:after="120"/>
        <w:ind w:left="113" w:right="629"/>
      </w:pPr>
      <w:r>
        <w:t>Genom medlemskap i SF blir förening även medlem i det distriktsidrottsförbund (DF) inom vars område föreningens hemort är belägen samt i förekommande fall i vederbörande specialidrottsdistriktsförbund (SDF) inom det SF-distrikt där föreningens hemort är belägen.</w:t>
      </w:r>
    </w:p>
    <w:p w14:paraId="7EB11E03" w14:textId="7C21E55C" w:rsidR="005D53DD" w:rsidRDefault="008A7A70" w:rsidP="009A35F2">
      <w:pPr>
        <w:pStyle w:val="BodyText"/>
        <w:spacing w:before="120" w:after="120"/>
        <w:ind w:left="113" w:right="629"/>
      </w:pPr>
      <w:r w:rsidRPr="00BE24D2">
        <w:t>Östergötlands Friidrottsförbund, ÖFIF</w:t>
      </w:r>
      <w:r w:rsidR="00BE24D2">
        <w:t>.</w:t>
      </w:r>
    </w:p>
    <w:p w14:paraId="6BD94DFA" w14:textId="77777777" w:rsidR="005D53DD" w:rsidRDefault="008A7A70" w:rsidP="009A35F2">
      <w:pPr>
        <w:pStyle w:val="BodyText"/>
        <w:spacing w:before="120" w:after="120"/>
        <w:ind w:left="113" w:right="629"/>
      </w:pPr>
      <w:r>
        <w:t>Föreningen är skyldig att följa nämnda organisationers stadgar, tävlingsregler och beslut fattade av dessa idrottsorgan.</w:t>
      </w:r>
    </w:p>
    <w:p w14:paraId="0A915773" w14:textId="77777777" w:rsidR="005D53DD" w:rsidRDefault="008A7A70" w:rsidP="009A35F2">
      <w:pPr>
        <w:pStyle w:val="BodyText"/>
        <w:spacing w:before="120" w:after="120"/>
        <w:ind w:left="113" w:right="629"/>
      </w:pPr>
      <w:r>
        <w:t>På begäran av RF eller vederbörande SF-, SDF- eller DF-styrelse är föreningen skyldig att ställa föreningens handlingar till förfogande samt lämna av dessa organ begärda uppgifter.</w:t>
      </w:r>
    </w:p>
    <w:p w14:paraId="69FF2351" w14:textId="77777777" w:rsidR="005D53DD" w:rsidRDefault="008A7A70" w:rsidP="009A35F2">
      <w:pPr>
        <w:pStyle w:val="Heading2"/>
      </w:pPr>
      <w:bookmarkStart w:id="14" w:name="4_§__Beslutande_organ"/>
      <w:bookmarkStart w:id="15" w:name="_bookmark5"/>
      <w:bookmarkStart w:id="16" w:name="_Toc58260536"/>
      <w:bookmarkEnd w:id="14"/>
      <w:bookmarkEnd w:id="15"/>
      <w:r>
        <w:t>§ Beslutande</w:t>
      </w:r>
      <w:r>
        <w:rPr>
          <w:spacing w:val="-2"/>
        </w:rPr>
        <w:t xml:space="preserve"> </w:t>
      </w:r>
      <w:r>
        <w:t>organ</w:t>
      </w:r>
      <w:bookmarkEnd w:id="16"/>
    </w:p>
    <w:p w14:paraId="7BFAC319" w14:textId="48733BA6" w:rsidR="005D53DD" w:rsidRDefault="008A7A70" w:rsidP="009A35F2">
      <w:pPr>
        <w:pStyle w:val="BodyText"/>
        <w:spacing w:before="120"/>
        <w:ind w:left="119"/>
      </w:pPr>
      <w:r>
        <w:t>Föreningens beslutande organ är årsmötet, extra årsmöte och</w:t>
      </w:r>
      <w:r w:rsidR="00D66AFB">
        <w:t xml:space="preserve"> </w:t>
      </w:r>
      <w:r w:rsidR="00BE24D2">
        <w:t>styrelsen</w:t>
      </w:r>
      <w:r w:rsidRPr="00552D16">
        <w:t>.</w:t>
      </w:r>
    </w:p>
    <w:p w14:paraId="61F4309D" w14:textId="77777777" w:rsidR="005D53DD" w:rsidRDefault="008A7A70" w:rsidP="009A35F2">
      <w:pPr>
        <w:pStyle w:val="Heading2"/>
      </w:pPr>
      <w:bookmarkStart w:id="17" w:name="5_§__Verksamhets-_och_räkenskapsår"/>
      <w:bookmarkStart w:id="18" w:name="_bookmark6"/>
      <w:bookmarkStart w:id="19" w:name="_Toc58260537"/>
      <w:bookmarkEnd w:id="17"/>
      <w:bookmarkEnd w:id="18"/>
      <w:r>
        <w:t>§ Verksamhets- och</w:t>
      </w:r>
      <w:r>
        <w:rPr>
          <w:spacing w:val="-3"/>
        </w:rPr>
        <w:t xml:space="preserve"> </w:t>
      </w:r>
      <w:r>
        <w:t>räkenskapsår</w:t>
      </w:r>
      <w:bookmarkEnd w:id="19"/>
    </w:p>
    <w:p w14:paraId="6FF9E913" w14:textId="0BAD5F24" w:rsidR="005D53DD" w:rsidRDefault="008A7A70" w:rsidP="009A35F2">
      <w:pPr>
        <w:pStyle w:val="BodyText"/>
        <w:spacing w:before="120"/>
        <w:ind w:left="113" w:right="601"/>
      </w:pPr>
      <w:r>
        <w:t>Föreningens verksamhetsår och räkenskapsår omfattar tiden fr.o.m. den 1 januari t.o.m. den 31 december.</w:t>
      </w:r>
    </w:p>
    <w:p w14:paraId="0A268783" w14:textId="77777777" w:rsidR="005D53DD" w:rsidRDefault="008A7A70" w:rsidP="009A35F2">
      <w:pPr>
        <w:pStyle w:val="Heading2"/>
      </w:pPr>
      <w:bookmarkStart w:id="20" w:name="6_§__Firmateckning"/>
      <w:bookmarkStart w:id="21" w:name="_bookmark7"/>
      <w:bookmarkStart w:id="22" w:name="_Toc58260538"/>
      <w:bookmarkEnd w:id="20"/>
      <w:bookmarkEnd w:id="21"/>
      <w:r>
        <w:t>§</w:t>
      </w:r>
      <w:r>
        <w:rPr>
          <w:spacing w:val="57"/>
        </w:rPr>
        <w:t xml:space="preserve"> </w:t>
      </w:r>
      <w:r>
        <w:t>Firmateckning</w:t>
      </w:r>
      <w:bookmarkEnd w:id="22"/>
    </w:p>
    <w:p w14:paraId="03296158" w14:textId="77777777" w:rsidR="005D53DD" w:rsidRDefault="008A7A70" w:rsidP="009A35F2">
      <w:pPr>
        <w:pStyle w:val="BodyText"/>
        <w:spacing w:before="120"/>
        <w:ind w:left="119"/>
      </w:pPr>
      <w:r>
        <w:t>Föreningens firma tecknas av styrelsen gemensamt.</w:t>
      </w:r>
    </w:p>
    <w:p w14:paraId="65881BA6" w14:textId="77777777" w:rsidR="005D53DD" w:rsidRDefault="008A7A70">
      <w:pPr>
        <w:pStyle w:val="BodyText"/>
        <w:spacing w:before="119"/>
        <w:ind w:left="116" w:right="168"/>
      </w:pPr>
      <w:r>
        <w:t>Styrelsen har rätt att delegera firmateckningsrätten till två styrelseledamöter gemensamt eller till en eller flera särskilt utsedda personer.</w:t>
      </w:r>
    </w:p>
    <w:p w14:paraId="31998F5E" w14:textId="77777777" w:rsidR="005D53DD" w:rsidRDefault="008A7A70">
      <w:pPr>
        <w:pStyle w:val="BodyText"/>
        <w:spacing w:before="121"/>
        <w:ind w:left="116"/>
      </w:pPr>
      <w:r>
        <w:t>Den som genom delegation fått fullmakt att företräda föreningen ska återrapportera till styrelsen.</w:t>
      </w:r>
    </w:p>
    <w:p w14:paraId="6B1DCE61" w14:textId="77777777" w:rsidR="005D53DD" w:rsidRDefault="005D53DD">
      <w:pPr>
        <w:sectPr w:rsidR="005D53DD">
          <w:footerReference w:type="default" r:id="rId12"/>
          <w:pgSz w:w="11910" w:h="16840"/>
          <w:pgMar w:top="1320" w:right="1320" w:bottom="1200" w:left="1300" w:header="0" w:footer="1001" w:gutter="0"/>
          <w:cols w:space="720"/>
        </w:sectPr>
      </w:pPr>
    </w:p>
    <w:p w14:paraId="71835925" w14:textId="77777777" w:rsidR="005D53DD" w:rsidRDefault="008A7A70" w:rsidP="009A35F2">
      <w:pPr>
        <w:pStyle w:val="Heading2"/>
      </w:pPr>
      <w:bookmarkStart w:id="23" w:name="7_§__Stadgeändring"/>
      <w:bookmarkStart w:id="24" w:name="_bookmark8"/>
      <w:bookmarkStart w:id="25" w:name="_Toc58260539"/>
      <w:bookmarkEnd w:id="23"/>
      <w:bookmarkEnd w:id="24"/>
      <w:r>
        <w:lastRenderedPageBreak/>
        <w:t>§ Stadgeändring</w:t>
      </w:r>
      <w:bookmarkEnd w:id="25"/>
    </w:p>
    <w:p w14:paraId="56FFCEA9" w14:textId="77777777" w:rsidR="005D53DD" w:rsidRDefault="008A7A70" w:rsidP="009A35F2">
      <w:pPr>
        <w:pStyle w:val="BodyText"/>
        <w:spacing w:before="120"/>
        <w:ind w:left="113" w:right="771"/>
      </w:pPr>
      <w:r>
        <w:t>För ändring av dessa stadgar krävs beslut av årsmöte med minst 2/3 av antalet avgivna röster. Förslag till ändring av stadgarna får skriftligen avges av såväl medlem som styrelsen.</w:t>
      </w:r>
    </w:p>
    <w:p w14:paraId="2EA80ABA" w14:textId="77777777" w:rsidR="005D53DD" w:rsidRDefault="008A7A70" w:rsidP="009A35F2">
      <w:pPr>
        <w:pStyle w:val="Heading2"/>
      </w:pPr>
      <w:bookmarkStart w:id="26" w:name="8_§__Tvist/skiljeklausul"/>
      <w:bookmarkStart w:id="27" w:name="_bookmark9"/>
      <w:bookmarkStart w:id="28" w:name="_Toc58260540"/>
      <w:bookmarkEnd w:id="26"/>
      <w:bookmarkEnd w:id="27"/>
      <w:r>
        <w:t>§</w:t>
      </w:r>
      <w:r>
        <w:rPr>
          <w:spacing w:val="57"/>
        </w:rPr>
        <w:t xml:space="preserve"> </w:t>
      </w:r>
      <w:r>
        <w:t>Tvist/skiljeklausul</w:t>
      </w:r>
      <w:bookmarkEnd w:id="28"/>
    </w:p>
    <w:p w14:paraId="7FB05988" w14:textId="77777777" w:rsidR="005D53DD" w:rsidRDefault="008A7A70" w:rsidP="009A35F2">
      <w:pPr>
        <w:pStyle w:val="BodyText"/>
        <w:spacing w:before="120"/>
        <w:ind w:left="113" w:right="266"/>
        <w:jc w:val="both"/>
      </w:pPr>
      <w:r>
        <w:t>Talan i tvist där parterna är enskild medlem, funktionär, förening, Idrotts AB, SDF, DF, SF eller RF får inte väckas vid allmän domstol. Sådan tvist ska, utom i fall då annan särskild ordning är föreskriven i RF:s stadgar eller SF:s stadgar, avgöras enligt fastställt reglemente för Idrottens skiljenämnd.</w:t>
      </w:r>
    </w:p>
    <w:p w14:paraId="463F8020" w14:textId="77777777" w:rsidR="005D53DD" w:rsidRDefault="008A7A70" w:rsidP="009A35F2">
      <w:pPr>
        <w:pStyle w:val="Heading2"/>
      </w:pPr>
      <w:bookmarkStart w:id="29" w:name="9_§_Upplösning_av_föreningen"/>
      <w:bookmarkStart w:id="30" w:name="_bookmark10"/>
      <w:bookmarkStart w:id="31" w:name="_Toc58260541"/>
      <w:bookmarkEnd w:id="29"/>
      <w:bookmarkEnd w:id="30"/>
      <w:r>
        <w:t>§ Upplösning av</w:t>
      </w:r>
      <w:r>
        <w:rPr>
          <w:spacing w:val="-2"/>
        </w:rPr>
        <w:t xml:space="preserve"> </w:t>
      </w:r>
      <w:r>
        <w:t>föreningen</w:t>
      </w:r>
      <w:bookmarkEnd w:id="31"/>
    </w:p>
    <w:p w14:paraId="0D231775" w14:textId="77777777" w:rsidR="005D53DD" w:rsidRDefault="008A7A70" w:rsidP="009A35F2">
      <w:pPr>
        <w:pStyle w:val="BodyText"/>
        <w:spacing w:before="120" w:line="268" w:lineRule="exact"/>
        <w:ind w:left="119"/>
      </w:pPr>
      <w:r>
        <w:t>För upplösning av föreningen krävs beslut av årsmöte med minst 2/3 av antalet avgivna röster.</w:t>
      </w:r>
    </w:p>
    <w:p w14:paraId="16479017" w14:textId="0E8A14CF" w:rsidR="005D53DD" w:rsidRDefault="008A7A70">
      <w:pPr>
        <w:pStyle w:val="BodyText"/>
        <w:spacing w:before="120"/>
        <w:ind w:right="176"/>
      </w:pPr>
      <w:r>
        <w:t xml:space="preserve">I beslut om upplösning av föreningen ska anges dels att föreningens tillgångar ska användas till ett bestämt idrottsfrämjande ändamål, dels var den upplösta föreningens handlingar </w:t>
      </w:r>
      <w:r w:rsidR="009A35F2">
        <w:t>med mera</w:t>
      </w:r>
      <w:r>
        <w:t xml:space="preserve"> ska arkiveras t.ex. i folkrörelsearkiv eller motsvarande.</w:t>
      </w:r>
    </w:p>
    <w:p w14:paraId="526F78C1" w14:textId="77777777" w:rsidR="005D53DD" w:rsidRDefault="008A7A70">
      <w:pPr>
        <w:pStyle w:val="BodyText"/>
        <w:spacing w:before="120"/>
        <w:ind w:left="116" w:right="165"/>
      </w:pPr>
      <w:r>
        <w:t>Beslutet, tillsammans med kopior av styrelsens och årsmötets protokoll i ärendet, samt revisionsberättelse jämte balans- och resultaträkningar, ska omedelbart skickas till vederbörande SF.</w:t>
      </w:r>
    </w:p>
    <w:p w14:paraId="219828AC" w14:textId="77777777" w:rsidR="005D53DD" w:rsidRDefault="008A7A70" w:rsidP="009A35F2">
      <w:pPr>
        <w:pStyle w:val="Heading1"/>
      </w:pPr>
      <w:bookmarkStart w:id="32" w:name="2_kap_Föreningens_medlemmar"/>
      <w:bookmarkStart w:id="33" w:name="_bookmark11"/>
      <w:bookmarkStart w:id="34" w:name="_Toc58260542"/>
      <w:bookmarkEnd w:id="32"/>
      <w:bookmarkEnd w:id="33"/>
      <w:r>
        <w:t>2 kap Föreningens medlemmar</w:t>
      </w:r>
      <w:bookmarkEnd w:id="34"/>
    </w:p>
    <w:p w14:paraId="655D03FB" w14:textId="77777777" w:rsidR="005D53DD" w:rsidRDefault="008A7A70" w:rsidP="009A35F2">
      <w:pPr>
        <w:pStyle w:val="Heading2"/>
        <w:numPr>
          <w:ilvl w:val="0"/>
          <w:numId w:val="6"/>
        </w:numPr>
      </w:pPr>
      <w:bookmarkStart w:id="35" w:name="1_§__Medlemskap"/>
      <w:bookmarkStart w:id="36" w:name="_bookmark12"/>
      <w:bookmarkStart w:id="37" w:name="_Toc58260543"/>
      <w:bookmarkEnd w:id="35"/>
      <w:bookmarkEnd w:id="36"/>
      <w:r>
        <w:t>§</w:t>
      </w:r>
      <w:r>
        <w:rPr>
          <w:spacing w:val="56"/>
        </w:rPr>
        <w:t xml:space="preserve"> </w:t>
      </w:r>
      <w:r>
        <w:t>Medlemskap</w:t>
      </w:r>
      <w:bookmarkEnd w:id="37"/>
    </w:p>
    <w:p w14:paraId="3A7F6069" w14:textId="2E5B9F3C" w:rsidR="00BE24D2" w:rsidRDefault="008A7A70" w:rsidP="00BE24D2">
      <w:pPr>
        <w:pStyle w:val="BodyText"/>
        <w:spacing w:before="120" w:line="268" w:lineRule="exact"/>
        <w:ind w:left="119"/>
      </w:pPr>
      <w:r>
        <w:t>Alla personer som vill stödja föreningens ändamål har rätt att</w:t>
      </w:r>
      <w:r w:rsidR="00EB115D">
        <w:t xml:space="preserve"> </w:t>
      </w:r>
      <w:r w:rsidR="00EB115D" w:rsidRPr="00BE24D2">
        <w:t>beviljas</w:t>
      </w:r>
      <w:r>
        <w:t xml:space="preserve"> medlem</w:t>
      </w:r>
      <w:r w:rsidR="00D146C1" w:rsidRPr="00BE24D2">
        <w:t>skap</w:t>
      </w:r>
      <w:r>
        <w:t>.</w:t>
      </w:r>
      <w:r w:rsidR="008E31DB">
        <w:t xml:space="preserve"> </w:t>
      </w:r>
      <w:r w:rsidR="00334E75" w:rsidRPr="00BE24D2">
        <w:t>Ansökan om medlemskap får avslås endast om det kan antas att sökanden kommer att motarbeta föreningens ändamål, idrottens värdegrund eller på annat sätt skada föreningens intressen.</w:t>
      </w:r>
    </w:p>
    <w:p w14:paraId="1CF242FF" w14:textId="219ACD20" w:rsidR="00BE24D2" w:rsidRDefault="002D0BA4" w:rsidP="00BE24D2">
      <w:pPr>
        <w:pStyle w:val="BodyText"/>
        <w:spacing w:before="120" w:line="268" w:lineRule="exact"/>
        <w:ind w:left="119"/>
      </w:pPr>
      <w:r w:rsidRPr="00BE24D2">
        <w:t>Medlemskap beviljas av styrelsen eller av den som styrelsen delegerat beslutanderätten till. Medlemskapet gäller tills vidare.</w:t>
      </w:r>
    </w:p>
    <w:p w14:paraId="660C4176" w14:textId="25BB4928" w:rsidR="002D0BA4" w:rsidRPr="00BE24D2" w:rsidRDefault="002D0BA4" w:rsidP="00BE24D2">
      <w:pPr>
        <w:pStyle w:val="BodyText"/>
        <w:spacing w:before="120" w:line="268" w:lineRule="exact"/>
        <w:ind w:left="119"/>
      </w:pPr>
      <w:r w:rsidRPr="00BE24D2">
        <w:t xml:space="preserve">Beslut att avslå medlemsansökan ska fattas av styrelsen eller av den som styrelsen delegerat beslutanderätten till. Innan sådant beslut fattas ska personen i fråga ges tillfälle att inom viss tid, minst 14 dagar, yttra sig över de omständigheter som är anledningen till att medlemskap ifrågasätts. </w:t>
      </w:r>
    </w:p>
    <w:p w14:paraId="7F383CA1" w14:textId="77777777" w:rsidR="002D0BA4" w:rsidRPr="00BE24D2" w:rsidRDefault="002D0BA4" w:rsidP="00BE24D2">
      <w:pPr>
        <w:pStyle w:val="BodyText"/>
        <w:spacing w:before="120" w:line="268" w:lineRule="exact"/>
        <w:ind w:left="119"/>
      </w:pPr>
      <w:r w:rsidRPr="00BE24D2">
        <w:t>I beslutet att avslå medlemsansökan ska skälen redovisas samt anges vad den medlemssökande ska iaktta för att överklaga beslutet. Beslutet ska inom tre dagar från dagen för beslutet skriftligen skickas till den som fått avslag på medlemsansökan.</w:t>
      </w:r>
    </w:p>
    <w:p w14:paraId="2B7AFADB" w14:textId="77777777" w:rsidR="002D0BA4" w:rsidRPr="00A714CC" w:rsidRDefault="002D0BA4" w:rsidP="00BE24D2">
      <w:pPr>
        <w:pStyle w:val="BodyText"/>
        <w:spacing w:before="120" w:line="268" w:lineRule="exact"/>
        <w:ind w:left="119"/>
      </w:pPr>
      <w:r w:rsidRPr="00BE24D2">
        <w:t>Beslut att avslå medlemsansökan får överklagas av den berörde inom tre veckor till vederbörande SF.</w:t>
      </w:r>
    </w:p>
    <w:p w14:paraId="49C39992" w14:textId="77777777" w:rsidR="005D53DD" w:rsidRDefault="008A7A70" w:rsidP="009A35F2">
      <w:pPr>
        <w:pStyle w:val="Heading2"/>
        <w:numPr>
          <w:ilvl w:val="0"/>
          <w:numId w:val="6"/>
        </w:numPr>
      </w:pPr>
      <w:bookmarkStart w:id="38" w:name="2_§__Medlems_skyldigheter_och_rättighete"/>
      <w:bookmarkStart w:id="39" w:name="_bookmark13"/>
      <w:bookmarkStart w:id="40" w:name="_Toc58260544"/>
      <w:bookmarkEnd w:id="38"/>
      <w:bookmarkEnd w:id="39"/>
      <w:r>
        <w:t>§ Medlems skyldigheter och</w:t>
      </w:r>
      <w:r>
        <w:rPr>
          <w:spacing w:val="-5"/>
        </w:rPr>
        <w:t xml:space="preserve"> </w:t>
      </w:r>
      <w:r>
        <w:t>rättigheter</w:t>
      </w:r>
      <w:bookmarkEnd w:id="40"/>
    </w:p>
    <w:p w14:paraId="6FE75C2A" w14:textId="77777777" w:rsidR="005D53DD" w:rsidRDefault="008A7A70" w:rsidP="00BE24D2">
      <w:pPr>
        <w:pStyle w:val="BodyText"/>
        <w:spacing w:before="120"/>
        <w:ind w:left="119"/>
      </w:pPr>
      <w:r>
        <w:t>Medlem</w:t>
      </w:r>
    </w:p>
    <w:p w14:paraId="19C7A734" w14:textId="34F68C24" w:rsidR="005D53DD" w:rsidRDefault="008A7A70">
      <w:pPr>
        <w:pStyle w:val="ListParagraph"/>
        <w:numPr>
          <w:ilvl w:val="1"/>
          <w:numId w:val="6"/>
        </w:numPr>
        <w:tabs>
          <w:tab w:val="left" w:pos="543"/>
        </w:tabs>
        <w:spacing w:before="1"/>
        <w:ind w:right="595"/>
      </w:pPr>
      <w:r>
        <w:t>ska följa föreningens stadgar</w:t>
      </w:r>
      <w:r w:rsidR="003D38A0">
        <w:t>, riktlinjer</w:t>
      </w:r>
      <w:r>
        <w:t xml:space="preserve"> och beslut som fattats av föreningsorgan samt följa i 1 kap 3 § nämnda organisationers stadgar, tävlingsregler och</w:t>
      </w:r>
      <w:r>
        <w:rPr>
          <w:spacing w:val="-7"/>
        </w:rPr>
        <w:t xml:space="preserve"> </w:t>
      </w:r>
      <w:r>
        <w:t>beslut</w:t>
      </w:r>
    </w:p>
    <w:p w14:paraId="6B1FA7BD" w14:textId="3BECA155" w:rsidR="00D754E0" w:rsidRDefault="008A7A70" w:rsidP="00D754E0">
      <w:pPr>
        <w:pStyle w:val="ListParagraph"/>
        <w:numPr>
          <w:ilvl w:val="1"/>
          <w:numId w:val="6"/>
        </w:numPr>
        <w:tabs>
          <w:tab w:val="left" w:pos="543"/>
        </w:tabs>
        <w:spacing w:line="268" w:lineRule="exact"/>
      </w:pPr>
      <w:r>
        <w:t>ska betala de avgifter som beslutats av</w:t>
      </w:r>
      <w:r>
        <w:rPr>
          <w:spacing w:val="-5"/>
        </w:rPr>
        <w:t xml:space="preserve"> </w:t>
      </w:r>
      <w:r>
        <w:t>föreningen</w:t>
      </w:r>
    </w:p>
    <w:p w14:paraId="7D318F27" w14:textId="7FF61ECE" w:rsidR="00D754E0" w:rsidRPr="00787A3B" w:rsidRDefault="00D754E0" w:rsidP="00D754E0">
      <w:pPr>
        <w:pStyle w:val="ListParagraph"/>
        <w:numPr>
          <w:ilvl w:val="1"/>
          <w:numId w:val="6"/>
        </w:numPr>
        <w:tabs>
          <w:tab w:val="left" w:pos="543"/>
        </w:tabs>
        <w:spacing w:line="268" w:lineRule="exact"/>
      </w:pPr>
      <w:r w:rsidRPr="00787A3B">
        <w:t>godkänner genom sitt medlemskap att föreningen får behandla personuppgifter i syfte att bedriva ändamålsenlig verksamhet i enlighet med vid var tid gällande föreningsstadgar och i enlighet med eventuella övriga villkor för behandling av personuppgifter som beslutats av föreningen</w:t>
      </w:r>
    </w:p>
    <w:p w14:paraId="3B75B3FE" w14:textId="2008B861" w:rsidR="005D53DD" w:rsidRPr="00787A3B" w:rsidRDefault="008A7A70">
      <w:pPr>
        <w:pStyle w:val="ListParagraph"/>
        <w:numPr>
          <w:ilvl w:val="1"/>
          <w:numId w:val="6"/>
        </w:numPr>
        <w:tabs>
          <w:tab w:val="left" w:pos="543"/>
        </w:tabs>
        <w:ind w:left="542"/>
      </w:pPr>
      <w:r w:rsidRPr="00787A3B">
        <w:t>har rätt att delta i sammankomster som anordnas för</w:t>
      </w:r>
      <w:r w:rsidRPr="00787A3B">
        <w:rPr>
          <w:spacing w:val="-12"/>
        </w:rPr>
        <w:t xml:space="preserve"> </w:t>
      </w:r>
      <w:r w:rsidRPr="00787A3B">
        <w:t>medlemmarna</w:t>
      </w:r>
    </w:p>
    <w:p w14:paraId="2D86D8B0" w14:textId="77777777" w:rsidR="005D53DD" w:rsidRPr="00787A3B" w:rsidRDefault="008A7A70">
      <w:pPr>
        <w:pStyle w:val="ListParagraph"/>
        <w:numPr>
          <w:ilvl w:val="1"/>
          <w:numId w:val="6"/>
        </w:numPr>
        <w:tabs>
          <w:tab w:val="left" w:pos="543"/>
        </w:tabs>
        <w:ind w:left="542"/>
      </w:pPr>
      <w:r w:rsidRPr="00787A3B">
        <w:t>har</w:t>
      </w:r>
      <w:r w:rsidRPr="00787A3B">
        <w:rPr>
          <w:spacing w:val="-3"/>
        </w:rPr>
        <w:t xml:space="preserve"> </w:t>
      </w:r>
      <w:r w:rsidRPr="00787A3B">
        <w:t>rätt</w:t>
      </w:r>
      <w:r w:rsidRPr="00787A3B">
        <w:rPr>
          <w:spacing w:val="-2"/>
        </w:rPr>
        <w:t xml:space="preserve"> </w:t>
      </w:r>
      <w:r w:rsidRPr="00787A3B">
        <w:t>till</w:t>
      </w:r>
      <w:r w:rsidRPr="00787A3B">
        <w:rPr>
          <w:spacing w:val="-2"/>
        </w:rPr>
        <w:t xml:space="preserve"> </w:t>
      </w:r>
      <w:r w:rsidRPr="00787A3B">
        <w:t>information</w:t>
      </w:r>
      <w:r w:rsidRPr="00787A3B">
        <w:rPr>
          <w:spacing w:val="-3"/>
        </w:rPr>
        <w:t xml:space="preserve"> </w:t>
      </w:r>
      <w:r w:rsidRPr="00787A3B">
        <w:t>om</w:t>
      </w:r>
      <w:r w:rsidRPr="00787A3B">
        <w:rPr>
          <w:spacing w:val="-3"/>
        </w:rPr>
        <w:t xml:space="preserve"> </w:t>
      </w:r>
      <w:r w:rsidRPr="00787A3B">
        <w:t>föreningens</w:t>
      </w:r>
      <w:r w:rsidRPr="00787A3B">
        <w:rPr>
          <w:spacing w:val="-2"/>
        </w:rPr>
        <w:t xml:space="preserve"> </w:t>
      </w:r>
      <w:r w:rsidRPr="00787A3B">
        <w:t>angelägenheter</w:t>
      </w:r>
      <w:r w:rsidRPr="00787A3B">
        <w:rPr>
          <w:spacing w:val="-2"/>
        </w:rPr>
        <w:t xml:space="preserve"> </w:t>
      </w:r>
      <w:r w:rsidRPr="00787A3B">
        <w:t>i</w:t>
      </w:r>
      <w:r w:rsidRPr="00787A3B">
        <w:rPr>
          <w:spacing w:val="-2"/>
        </w:rPr>
        <w:t xml:space="preserve"> </w:t>
      </w:r>
      <w:r w:rsidRPr="00787A3B">
        <w:t>den</w:t>
      </w:r>
      <w:r w:rsidRPr="00787A3B">
        <w:rPr>
          <w:spacing w:val="-3"/>
        </w:rPr>
        <w:t xml:space="preserve"> </w:t>
      </w:r>
      <w:r w:rsidRPr="00787A3B">
        <w:t>utsträckning</w:t>
      </w:r>
      <w:r w:rsidRPr="00787A3B">
        <w:rPr>
          <w:spacing w:val="-4"/>
        </w:rPr>
        <w:t xml:space="preserve"> </w:t>
      </w:r>
      <w:r w:rsidRPr="00787A3B">
        <w:t>som</w:t>
      </w:r>
      <w:r w:rsidRPr="00787A3B">
        <w:rPr>
          <w:spacing w:val="-2"/>
        </w:rPr>
        <w:t xml:space="preserve"> </w:t>
      </w:r>
      <w:r w:rsidRPr="00787A3B">
        <w:t>följer</w:t>
      </w:r>
      <w:r w:rsidRPr="00787A3B">
        <w:rPr>
          <w:spacing w:val="-3"/>
        </w:rPr>
        <w:t xml:space="preserve"> </w:t>
      </w:r>
      <w:r w:rsidRPr="00787A3B">
        <w:t>av</w:t>
      </w:r>
      <w:r w:rsidRPr="00787A3B">
        <w:rPr>
          <w:spacing w:val="-3"/>
        </w:rPr>
        <w:t xml:space="preserve"> </w:t>
      </w:r>
      <w:r w:rsidRPr="00787A3B">
        <w:t>6</w:t>
      </w:r>
      <w:r w:rsidRPr="00787A3B">
        <w:rPr>
          <w:spacing w:val="-2"/>
        </w:rPr>
        <w:t xml:space="preserve"> </w:t>
      </w:r>
      <w:r w:rsidRPr="00787A3B">
        <w:t>kap</w:t>
      </w:r>
      <w:r w:rsidRPr="00787A3B">
        <w:rPr>
          <w:spacing w:val="-3"/>
        </w:rPr>
        <w:t xml:space="preserve"> </w:t>
      </w:r>
      <w:r w:rsidRPr="00787A3B">
        <w:t>2</w:t>
      </w:r>
    </w:p>
    <w:p w14:paraId="2933A15E" w14:textId="09961850" w:rsidR="005D53DD" w:rsidRPr="00787A3B" w:rsidRDefault="008A7A70">
      <w:pPr>
        <w:pStyle w:val="BodyText"/>
        <w:ind w:left="542"/>
      </w:pPr>
      <w:r w:rsidRPr="00787A3B">
        <w:t>§</w:t>
      </w:r>
    </w:p>
    <w:p w14:paraId="3746C588" w14:textId="7E9EAFEC" w:rsidR="00787A3B" w:rsidRDefault="008A7A70" w:rsidP="00787A3B">
      <w:pPr>
        <w:pStyle w:val="ListParagraph"/>
        <w:numPr>
          <w:ilvl w:val="1"/>
          <w:numId w:val="6"/>
        </w:numPr>
        <w:tabs>
          <w:tab w:val="left" w:pos="543"/>
        </w:tabs>
        <w:spacing w:before="1"/>
        <w:ind w:left="542"/>
      </w:pPr>
      <w:r w:rsidRPr="00787A3B">
        <w:t>har inte rätt att ta del av föreningens behållning eller egendom vid upplösning av</w:t>
      </w:r>
      <w:r w:rsidRPr="00787A3B">
        <w:rPr>
          <w:spacing w:val="-24"/>
        </w:rPr>
        <w:t xml:space="preserve"> </w:t>
      </w:r>
      <w:r w:rsidRPr="00787A3B">
        <w:t>föreningen.</w:t>
      </w:r>
    </w:p>
    <w:p w14:paraId="28D7455B" w14:textId="77777777" w:rsidR="005D53DD" w:rsidRDefault="008A7A70" w:rsidP="009A35F2">
      <w:pPr>
        <w:pStyle w:val="Heading2"/>
        <w:numPr>
          <w:ilvl w:val="0"/>
          <w:numId w:val="6"/>
        </w:numPr>
      </w:pPr>
      <w:bookmarkStart w:id="41" w:name="3_§__Medlems_deltagande_i_tävlingsverksa"/>
      <w:bookmarkStart w:id="42" w:name="_bookmark14"/>
      <w:bookmarkStart w:id="43" w:name="_Toc58260545"/>
      <w:bookmarkEnd w:id="41"/>
      <w:bookmarkEnd w:id="42"/>
      <w:r>
        <w:lastRenderedPageBreak/>
        <w:t>§ Medlems deltagande i</w:t>
      </w:r>
      <w:r>
        <w:rPr>
          <w:spacing w:val="-5"/>
        </w:rPr>
        <w:t xml:space="preserve"> </w:t>
      </w:r>
      <w:r>
        <w:t>tävlingsverksamhet</w:t>
      </w:r>
      <w:bookmarkEnd w:id="43"/>
    </w:p>
    <w:p w14:paraId="658C71B9" w14:textId="77777777" w:rsidR="005D53DD" w:rsidRDefault="008A7A70" w:rsidP="00787A3B">
      <w:pPr>
        <w:pStyle w:val="BodyText"/>
        <w:spacing w:before="120"/>
        <w:ind w:right="188"/>
      </w:pPr>
      <w:r>
        <w:t>Medlem har rätt att delta i föreningens idrottsliga verksamhet under de former som är vedertagna inom idrotten och på samma villkor som gäller för övriga medlemmar. Föreningen har därvid rätt att uppställa särskilda villkor för utövande av vissa uppdrag.</w:t>
      </w:r>
    </w:p>
    <w:p w14:paraId="57F3B2DA" w14:textId="7BB0403F" w:rsidR="005D53DD" w:rsidRDefault="008A7A70" w:rsidP="00787A3B">
      <w:pPr>
        <w:pStyle w:val="BodyText"/>
        <w:spacing w:before="120"/>
        <w:ind w:right="1096"/>
      </w:pPr>
      <w:r>
        <w:t xml:space="preserve">Medlem som inte betalat förfallna avgifter </w:t>
      </w:r>
      <w:r w:rsidR="00037367">
        <w:t>anses ha begärt utträde ur föreningen</w:t>
      </w:r>
      <w:r w:rsidR="00176E4F">
        <w:t>, se Kap 3 § 4.</w:t>
      </w:r>
    </w:p>
    <w:p w14:paraId="3B213D92" w14:textId="77777777" w:rsidR="005D53DD" w:rsidRDefault="008A7A70" w:rsidP="00787A3B">
      <w:pPr>
        <w:pStyle w:val="BodyText"/>
        <w:spacing w:before="120"/>
      </w:pPr>
      <w:r>
        <w:t>Vid deltagande i tävling eller uppvisning representerar medlem sin förening.</w:t>
      </w:r>
    </w:p>
    <w:p w14:paraId="0543E4DB" w14:textId="071E9280" w:rsidR="005D53DD" w:rsidRDefault="008A7A70" w:rsidP="00787A3B">
      <w:pPr>
        <w:pStyle w:val="BodyText"/>
        <w:spacing w:before="120"/>
        <w:ind w:right="353"/>
      </w:pPr>
      <w:r>
        <w:t xml:space="preserve">Föreningen bestämmer förutsättningarna för </w:t>
      </w:r>
      <w:r w:rsidR="00787A3B">
        <w:t>medlemmens</w:t>
      </w:r>
      <w:r>
        <w:t xml:space="preserve"> deltagande i tävling eller uppvisning. För deltagande i tävling eller uppvisning utanför Sverige krävs vederbörande SF:s godkännande, såvida inte SF beslutat om annan ordning.</w:t>
      </w:r>
    </w:p>
    <w:p w14:paraId="1AD1F61D" w14:textId="77777777" w:rsidR="005D53DD" w:rsidRDefault="008A7A70" w:rsidP="00787A3B">
      <w:pPr>
        <w:pStyle w:val="BodyText"/>
        <w:spacing w:before="120"/>
        <w:ind w:right="948"/>
      </w:pPr>
      <w:r>
        <w:t>Är arrangören av tävlingen eller uppvisningen inte ansluten till det SF som administrerar ifrågavarande idrottsgren, får medlemmen delta endast om detta SF godkänt tävlingen eller uppvisningen.</w:t>
      </w:r>
    </w:p>
    <w:p w14:paraId="183BD030" w14:textId="77777777" w:rsidR="005D53DD" w:rsidRDefault="008A7A70" w:rsidP="009A35F2">
      <w:pPr>
        <w:pStyle w:val="Heading2"/>
        <w:numPr>
          <w:ilvl w:val="0"/>
          <w:numId w:val="6"/>
        </w:numPr>
      </w:pPr>
      <w:bookmarkStart w:id="44" w:name="4_§__Utträde"/>
      <w:bookmarkStart w:id="45" w:name="_bookmark15"/>
      <w:bookmarkStart w:id="46" w:name="_Toc58260546"/>
      <w:bookmarkEnd w:id="44"/>
      <w:bookmarkEnd w:id="45"/>
      <w:r>
        <w:t>§</w:t>
      </w:r>
      <w:r>
        <w:rPr>
          <w:spacing w:val="57"/>
        </w:rPr>
        <w:t xml:space="preserve"> </w:t>
      </w:r>
      <w:r>
        <w:t>Utträde</w:t>
      </w:r>
      <w:bookmarkEnd w:id="46"/>
    </w:p>
    <w:p w14:paraId="49AE8E17" w14:textId="2C83498E" w:rsidR="005D53DD" w:rsidRDefault="008A7A70">
      <w:pPr>
        <w:pStyle w:val="BodyText"/>
        <w:ind w:right="582"/>
      </w:pPr>
      <w:r>
        <w:t xml:space="preserve">Medlem, som önskar utträda ur förening, ska </w:t>
      </w:r>
      <w:r w:rsidR="00B37F1B" w:rsidRPr="00787A3B">
        <w:t>skriftligen</w:t>
      </w:r>
      <w:r w:rsidR="00B37F1B">
        <w:t xml:space="preserve"> </w:t>
      </w:r>
      <w:r>
        <w:t>anmäla detta. Har medlem vid sådant utträde inte betalat föreskrivna avgifter till föreningen, bestämmer styrelsen om de ska betalas eller inte.</w:t>
      </w:r>
    </w:p>
    <w:p w14:paraId="488DDB3A" w14:textId="71A69333" w:rsidR="005D53DD" w:rsidRDefault="008A7A70">
      <w:pPr>
        <w:pStyle w:val="BodyText"/>
        <w:spacing w:before="120"/>
        <w:ind w:right="570" w:hanging="1"/>
      </w:pPr>
      <w:r>
        <w:t xml:space="preserve">Om medlem inte betalat medlemsavgift för det </w:t>
      </w:r>
      <w:r w:rsidR="00D8557A">
        <w:t>föregående</w:t>
      </w:r>
      <w:r>
        <w:t xml:space="preserve"> kalenderåret, får föreningen besluta om medlemskapets upphörande.</w:t>
      </w:r>
      <w:r w:rsidR="009B4A93">
        <w:t xml:space="preserve"> </w:t>
      </w:r>
    </w:p>
    <w:p w14:paraId="052015DE" w14:textId="77777777" w:rsidR="005D53DD" w:rsidRDefault="008A7A70">
      <w:pPr>
        <w:pStyle w:val="BodyText"/>
        <w:spacing w:before="120"/>
        <w:ind w:right="631"/>
      </w:pPr>
      <w:r>
        <w:t>Om inte annat beslutas upphör medlemskapet enligt första eller andra stycket när medlemmen avförs från medlemsförteckningen.</w:t>
      </w:r>
    </w:p>
    <w:p w14:paraId="2E2693B9" w14:textId="77777777" w:rsidR="005D53DD" w:rsidRDefault="008A7A70" w:rsidP="009A35F2">
      <w:pPr>
        <w:pStyle w:val="Heading2"/>
        <w:numPr>
          <w:ilvl w:val="0"/>
          <w:numId w:val="6"/>
        </w:numPr>
      </w:pPr>
      <w:bookmarkStart w:id="47" w:name="5_§__Uteslutning_m.m."/>
      <w:bookmarkStart w:id="48" w:name="_bookmark16"/>
      <w:bookmarkStart w:id="49" w:name="_Toc58260547"/>
      <w:bookmarkEnd w:id="47"/>
      <w:bookmarkEnd w:id="48"/>
      <w:r>
        <w:t>§ Uteslutning</w:t>
      </w:r>
      <w:r>
        <w:rPr>
          <w:spacing w:val="-2"/>
        </w:rPr>
        <w:t xml:space="preserve"> </w:t>
      </w:r>
      <w:r>
        <w:t>m.m.</w:t>
      </w:r>
      <w:bookmarkEnd w:id="49"/>
    </w:p>
    <w:p w14:paraId="18FDDA34" w14:textId="77777777" w:rsidR="005D53DD" w:rsidRDefault="008A7A70" w:rsidP="00787A3B">
      <w:pPr>
        <w:pStyle w:val="BodyText"/>
        <w:spacing w:before="120"/>
        <w:ind w:left="119" w:right="113"/>
      </w:pPr>
      <w:r>
        <w:t>Medlem får, utan iakttagande av 4 § andra stycket, uteslutas om medlemmen, trots påminnelser, har försummat att betala av föreningen beslutade avgifter. Medlem får också uteslutas om medlemmen motarbetat föreningens verksamhet eller ändamål, brutit mot föreningens stadgar eller på annat sätt skadat föreningens intressen.</w:t>
      </w:r>
    </w:p>
    <w:p w14:paraId="5DA8C6FE" w14:textId="77777777" w:rsidR="005D53DD" w:rsidRDefault="008A7A70">
      <w:pPr>
        <w:pStyle w:val="BodyText"/>
        <w:spacing w:before="121"/>
        <w:ind w:right="162"/>
      </w:pPr>
      <w:r>
        <w:t>Uteslutning gäller tills vidare. Beslut om uteslutning får dock begränsas till att omfatta viss tid. Sådan tidsbegränsad uteslutning får som mest omfatta sex månader från beslutsdagen.</w:t>
      </w:r>
    </w:p>
    <w:p w14:paraId="2EE6F0C4" w14:textId="77777777" w:rsidR="005D53DD" w:rsidRDefault="008A7A70">
      <w:pPr>
        <w:pStyle w:val="BodyText"/>
        <w:spacing w:before="119"/>
        <w:ind w:right="752"/>
      </w:pPr>
      <w:r>
        <w:t>Om tillräckliga skäl för uteslutning inte föreligger får föreningen i stället meddela medlemmen varning.</w:t>
      </w:r>
    </w:p>
    <w:p w14:paraId="6CAF57A8" w14:textId="557FE10D" w:rsidR="005D53DD" w:rsidRDefault="008A7A70">
      <w:pPr>
        <w:pStyle w:val="BodyText"/>
        <w:spacing w:before="120"/>
        <w:ind w:right="247"/>
      </w:pPr>
      <w:r>
        <w:t>Beslut om uteslutning eller varning får inte fattas utan att medlemmen inom viss av styrelsen angiven tid, minst 14 dagar, fått tillfälle att yttra sig över de omständigheter som föranlett att medlemskapet ifrågasätts.</w:t>
      </w:r>
    </w:p>
    <w:p w14:paraId="1DC2BAAD" w14:textId="77777777" w:rsidR="005D53DD" w:rsidRDefault="008A7A70">
      <w:pPr>
        <w:pStyle w:val="BodyText"/>
        <w:spacing w:before="120"/>
        <w:ind w:right="253"/>
      </w:pPr>
      <w:r>
        <w:t>I beslut om uteslutning eller varning ska skälen redovisas samt anges vad medlemmen ska iaktta för överklagande av beslutet. Beslutet ska inom tre dagar från dagen för beslutet skickas till medlemmen.</w:t>
      </w:r>
    </w:p>
    <w:p w14:paraId="1A98F184" w14:textId="77777777" w:rsidR="005D53DD" w:rsidRDefault="008A7A70" w:rsidP="009A35F2">
      <w:pPr>
        <w:pStyle w:val="Heading2"/>
        <w:numPr>
          <w:ilvl w:val="0"/>
          <w:numId w:val="6"/>
        </w:numPr>
      </w:pPr>
      <w:bookmarkStart w:id="50" w:name="6_§_Överklagande"/>
      <w:bookmarkStart w:id="51" w:name="_bookmark17"/>
      <w:bookmarkStart w:id="52" w:name="_Toc58260548"/>
      <w:bookmarkEnd w:id="50"/>
      <w:bookmarkEnd w:id="51"/>
      <w:r>
        <w:t>§</w:t>
      </w:r>
      <w:r>
        <w:rPr>
          <w:spacing w:val="-1"/>
        </w:rPr>
        <w:t xml:space="preserve"> </w:t>
      </w:r>
      <w:r>
        <w:t>Överklagande</w:t>
      </w:r>
      <w:bookmarkEnd w:id="52"/>
    </w:p>
    <w:p w14:paraId="787623D9" w14:textId="77777777" w:rsidR="005D53DD" w:rsidRDefault="008A7A70" w:rsidP="00787A3B">
      <w:pPr>
        <w:pStyle w:val="BodyText"/>
        <w:spacing w:before="120"/>
        <w:ind w:left="119" w:right="811"/>
      </w:pPr>
      <w:r>
        <w:t>Beslut om att vägra medlemskap, medlemskapets upphörande eller varning får överklagas till vederbörande SF enligt reglerna i 15 kap. RF:s stadgar.</w:t>
      </w:r>
    </w:p>
    <w:p w14:paraId="2777C53A" w14:textId="77777777" w:rsidR="005D53DD" w:rsidRDefault="008A7A70" w:rsidP="009A35F2">
      <w:pPr>
        <w:pStyle w:val="Heading2"/>
        <w:numPr>
          <w:ilvl w:val="0"/>
          <w:numId w:val="6"/>
        </w:numPr>
      </w:pPr>
      <w:bookmarkStart w:id="53" w:name="7_§_Medlemskapets_upphörande"/>
      <w:bookmarkStart w:id="54" w:name="_bookmark18"/>
      <w:bookmarkStart w:id="55" w:name="_Toc58260549"/>
      <w:bookmarkEnd w:id="53"/>
      <w:bookmarkEnd w:id="54"/>
      <w:r>
        <w:t>§ Medlemskapets</w:t>
      </w:r>
      <w:r>
        <w:rPr>
          <w:spacing w:val="-3"/>
        </w:rPr>
        <w:t xml:space="preserve"> </w:t>
      </w:r>
      <w:r>
        <w:t>upphörande</w:t>
      </w:r>
      <w:bookmarkEnd w:id="55"/>
    </w:p>
    <w:p w14:paraId="38D5FFF6" w14:textId="77777777" w:rsidR="005D53DD" w:rsidRDefault="008A7A70" w:rsidP="00787A3B">
      <w:pPr>
        <w:pStyle w:val="BodyText"/>
        <w:spacing w:before="120"/>
        <w:ind w:left="119" w:right="386"/>
      </w:pPr>
      <w:r>
        <w:t>Beslut om upphörande av enskilds medlemskap gäller inte förrän klagotiden utgått, eller då beslut överklagats, ärendet blivit slutligt avgjort.</w:t>
      </w:r>
    </w:p>
    <w:p w14:paraId="5703F385" w14:textId="77777777" w:rsidR="005D53DD" w:rsidRDefault="008A7A70" w:rsidP="009A35F2">
      <w:pPr>
        <w:pStyle w:val="Heading1"/>
      </w:pPr>
      <w:bookmarkStart w:id="56" w:name="3_kap__Årsmöte"/>
      <w:bookmarkStart w:id="57" w:name="_bookmark19"/>
      <w:bookmarkStart w:id="58" w:name="_Toc58260550"/>
      <w:bookmarkEnd w:id="56"/>
      <w:bookmarkEnd w:id="57"/>
      <w:r>
        <w:lastRenderedPageBreak/>
        <w:t>3 kap</w:t>
      </w:r>
      <w:r>
        <w:rPr>
          <w:spacing w:val="60"/>
        </w:rPr>
        <w:t xml:space="preserve"> </w:t>
      </w:r>
      <w:r>
        <w:t>Årsmöte</w:t>
      </w:r>
      <w:bookmarkEnd w:id="58"/>
    </w:p>
    <w:p w14:paraId="4DA20A49" w14:textId="77777777" w:rsidR="005D53DD" w:rsidRDefault="008A7A70" w:rsidP="009A35F2">
      <w:pPr>
        <w:pStyle w:val="Heading2"/>
        <w:numPr>
          <w:ilvl w:val="0"/>
          <w:numId w:val="5"/>
        </w:numPr>
      </w:pPr>
      <w:bookmarkStart w:id="59" w:name="1_§__Tidpunkt_och_kallelse"/>
      <w:bookmarkStart w:id="60" w:name="_bookmark20"/>
      <w:bookmarkStart w:id="61" w:name="_Toc58260551"/>
      <w:bookmarkEnd w:id="59"/>
      <w:bookmarkEnd w:id="60"/>
      <w:r>
        <w:t>§ Tidpunkt och</w:t>
      </w:r>
      <w:r>
        <w:rPr>
          <w:spacing w:val="-3"/>
        </w:rPr>
        <w:t xml:space="preserve"> </w:t>
      </w:r>
      <w:r>
        <w:t>kallelse</w:t>
      </w:r>
      <w:bookmarkEnd w:id="61"/>
    </w:p>
    <w:p w14:paraId="5C716B9C" w14:textId="77777777" w:rsidR="005D53DD" w:rsidRDefault="008A7A70" w:rsidP="00BC735E">
      <w:pPr>
        <w:pStyle w:val="BodyText"/>
        <w:spacing w:before="120"/>
        <w:ind w:left="113" w:right="420"/>
      </w:pPr>
      <w:r>
        <w:t>Årsmötet, som är föreningens högsta beslutande organ, hålls före utgången av mars månad på tid och plats som styrelsen bestämmer.</w:t>
      </w:r>
    </w:p>
    <w:p w14:paraId="0E1FB5C5" w14:textId="77777777" w:rsidR="00BC735E" w:rsidRDefault="008A7A70">
      <w:pPr>
        <w:pStyle w:val="BodyText"/>
        <w:spacing w:before="120"/>
        <w:ind w:right="146"/>
      </w:pPr>
      <w:r>
        <w:t xml:space="preserve">Kallelse till årsmötet och förslag till föredragningslista ska av styrelsen senast tre veckor före mötet tillhandahållas medlemmarna på sätt styrelsen bestämt. Vidare ska kallelse och förslag till föredragningslista publiceras på föreningens hemsida eller på annan lämplig plats. </w:t>
      </w:r>
    </w:p>
    <w:p w14:paraId="063A1864" w14:textId="71CE304C" w:rsidR="005D53DD" w:rsidRDefault="008A7A70">
      <w:pPr>
        <w:pStyle w:val="BodyText"/>
        <w:spacing w:before="120"/>
        <w:ind w:right="146"/>
      </w:pPr>
      <w:r>
        <w:t>Har förslag väckts om stadgeändring, nedläggning eller sammanslagning av föreningen med annan förening eller annan fråga av väsentlig betydelse för föreningen eller dess medlemmar ska det anges i kallelsen.</w:t>
      </w:r>
    </w:p>
    <w:p w14:paraId="3FE5175F" w14:textId="77777777" w:rsidR="005D53DD" w:rsidRDefault="008A7A70">
      <w:pPr>
        <w:pStyle w:val="BodyText"/>
        <w:spacing w:before="38"/>
        <w:ind w:left="116" w:right="188"/>
      </w:pPr>
      <w:r>
        <w:t>Verksamhetsberättelse, årsredovisning/årsbokslut, revisorernas berättelser, verksamhetsplan med budget samt styrelsens förslag och inkomna motioner med styrelsens yttrande ska finnas tillgängliga för medlemmarna senast en vecka före årsmötet. I kallelsen ska anges var dessa handlingar finns tillgängliga.</w:t>
      </w:r>
    </w:p>
    <w:p w14:paraId="6C7FF8DA" w14:textId="77777777" w:rsidR="005D53DD" w:rsidRDefault="008A7A70" w:rsidP="009A35F2">
      <w:pPr>
        <w:pStyle w:val="Heading2"/>
        <w:numPr>
          <w:ilvl w:val="0"/>
          <w:numId w:val="5"/>
        </w:numPr>
      </w:pPr>
      <w:bookmarkStart w:id="62" w:name="2_§__Förslag_till_ärenden_att_behandlas_"/>
      <w:bookmarkStart w:id="63" w:name="_bookmark21"/>
      <w:bookmarkStart w:id="64" w:name="_Toc58260552"/>
      <w:bookmarkEnd w:id="62"/>
      <w:bookmarkEnd w:id="63"/>
      <w:r>
        <w:t>§ Förslag till ärenden att behandlas av</w:t>
      </w:r>
      <w:r>
        <w:rPr>
          <w:spacing w:val="-6"/>
        </w:rPr>
        <w:t xml:space="preserve"> </w:t>
      </w:r>
      <w:r>
        <w:t>årsmötet</w:t>
      </w:r>
      <w:bookmarkEnd w:id="64"/>
    </w:p>
    <w:p w14:paraId="047AAF78" w14:textId="77777777" w:rsidR="005D53DD" w:rsidRDefault="008A7A70" w:rsidP="00BC735E">
      <w:pPr>
        <w:pStyle w:val="BodyText"/>
        <w:spacing w:before="120"/>
        <w:ind w:left="119"/>
      </w:pPr>
      <w:r>
        <w:t>Såväl medlem som styrelsen får avge förslag att behandlas av årsmötet.</w:t>
      </w:r>
    </w:p>
    <w:p w14:paraId="71AA5433" w14:textId="77777777" w:rsidR="005D53DD" w:rsidRDefault="008A7A70">
      <w:pPr>
        <w:pStyle w:val="BodyText"/>
        <w:spacing w:before="119"/>
        <w:ind w:right="134" w:hanging="1"/>
      </w:pPr>
      <w:r>
        <w:t>Förslag från medlem (motion) ska vara styrelsen tillhanda senast fyra veckor före årsmötet. Styrelsen ska till årsmötet avge skriftligt yttrande över motionerna.</w:t>
      </w:r>
    </w:p>
    <w:p w14:paraId="2B47D08C" w14:textId="4020822B" w:rsidR="005D53DD" w:rsidRDefault="008A7A70" w:rsidP="009A35F2">
      <w:pPr>
        <w:pStyle w:val="Heading2"/>
        <w:numPr>
          <w:ilvl w:val="0"/>
          <w:numId w:val="5"/>
        </w:numPr>
      </w:pPr>
      <w:bookmarkStart w:id="65" w:name="3_§__Sammansättning_och_beslutförhet"/>
      <w:bookmarkStart w:id="66" w:name="_bookmark22"/>
      <w:bookmarkStart w:id="67" w:name="_Toc58260553"/>
      <w:bookmarkEnd w:id="65"/>
      <w:bookmarkEnd w:id="66"/>
      <w:r>
        <w:t>§ Sammansättning och</w:t>
      </w:r>
      <w:r>
        <w:rPr>
          <w:spacing w:val="-1"/>
        </w:rPr>
        <w:t xml:space="preserve"> </w:t>
      </w:r>
      <w:r w:rsidR="00BC735E">
        <w:t>beslutsförhet</w:t>
      </w:r>
      <w:bookmarkEnd w:id="67"/>
    </w:p>
    <w:p w14:paraId="7D186705" w14:textId="56967A26" w:rsidR="005D53DD" w:rsidRDefault="008A7A70">
      <w:pPr>
        <w:pStyle w:val="BodyText"/>
        <w:ind w:right="155"/>
      </w:pPr>
      <w:r>
        <w:t>Årsmöte består av närvarande röstberättigade medlemmar. Vid förfall får medlemmen företrädas av ombud. Ombud får enbart företräda en medlem. Vårdnadshavare har dock rätt att företräda sina barn</w:t>
      </w:r>
      <w:r w:rsidR="00C61CDF">
        <w:t xml:space="preserve"> under 16 år</w:t>
      </w:r>
      <w:r w:rsidR="00BC735E">
        <w:t>.</w:t>
      </w:r>
    </w:p>
    <w:p w14:paraId="2C3514B1" w14:textId="77777777" w:rsidR="005D53DD" w:rsidRDefault="008A7A70">
      <w:pPr>
        <w:pStyle w:val="BodyText"/>
        <w:spacing w:before="120"/>
        <w:ind w:right="614"/>
      </w:pPr>
      <w:r>
        <w:t>Mötet är beslutsmässigt med de röstberättigade medlemmar och ombud som är närvarande på mötet.</w:t>
      </w:r>
    </w:p>
    <w:p w14:paraId="201CA141" w14:textId="77777777" w:rsidR="005D53DD" w:rsidRDefault="008A7A70" w:rsidP="009A35F2">
      <w:pPr>
        <w:pStyle w:val="Heading2"/>
        <w:numPr>
          <w:ilvl w:val="0"/>
          <w:numId w:val="5"/>
        </w:numPr>
      </w:pPr>
      <w:bookmarkStart w:id="68" w:name="4_§__Rösträtt_samt_yttrande-_och_förslag"/>
      <w:bookmarkStart w:id="69" w:name="_bookmark23"/>
      <w:bookmarkStart w:id="70" w:name="_Toc58260554"/>
      <w:bookmarkEnd w:id="68"/>
      <w:bookmarkEnd w:id="69"/>
      <w:r>
        <w:t>§ Rösträtt samt yttrande- och förslagsrätt på</w:t>
      </w:r>
      <w:r>
        <w:rPr>
          <w:spacing w:val="-11"/>
        </w:rPr>
        <w:t xml:space="preserve"> </w:t>
      </w:r>
      <w:r>
        <w:t>årsmötet</w:t>
      </w:r>
      <w:bookmarkEnd w:id="70"/>
    </w:p>
    <w:p w14:paraId="0563082B" w14:textId="77777777" w:rsidR="005D53DD" w:rsidRDefault="008A7A70">
      <w:pPr>
        <w:pStyle w:val="BodyText"/>
        <w:spacing w:line="268" w:lineRule="exact"/>
      </w:pPr>
      <w:r>
        <w:t>För att vara röstberättigad på årsmöte krävs:</w:t>
      </w:r>
    </w:p>
    <w:p w14:paraId="433D0D06" w14:textId="6EC83793" w:rsidR="005D53DD" w:rsidRDefault="008A7A70">
      <w:pPr>
        <w:pStyle w:val="ListParagraph"/>
        <w:numPr>
          <w:ilvl w:val="1"/>
          <w:numId w:val="5"/>
        </w:numPr>
        <w:tabs>
          <w:tab w:val="left" w:pos="836"/>
          <w:tab w:val="left" w:pos="838"/>
        </w:tabs>
        <w:spacing w:before="1"/>
        <w:ind w:hanging="361"/>
      </w:pPr>
      <w:r>
        <w:t>att medlemmen under mötesåret fyller 1</w:t>
      </w:r>
      <w:r w:rsidR="00DC4679">
        <w:t>6</w:t>
      </w:r>
      <w:r>
        <w:rPr>
          <w:spacing w:val="-5"/>
        </w:rPr>
        <w:t xml:space="preserve"> </w:t>
      </w:r>
      <w:r>
        <w:t>år;</w:t>
      </w:r>
    </w:p>
    <w:p w14:paraId="182969E3" w14:textId="227A1EDA" w:rsidR="005D53DD" w:rsidRDefault="008A7A70">
      <w:pPr>
        <w:pStyle w:val="ListParagraph"/>
        <w:numPr>
          <w:ilvl w:val="1"/>
          <w:numId w:val="5"/>
        </w:numPr>
        <w:tabs>
          <w:tab w:val="left" w:pos="836"/>
          <w:tab w:val="left" w:pos="838"/>
        </w:tabs>
        <w:spacing w:line="280" w:lineRule="exact"/>
        <w:ind w:hanging="361"/>
      </w:pPr>
      <w:r>
        <w:t xml:space="preserve">att medlemskap har beviljats minst </w:t>
      </w:r>
      <w:r w:rsidR="00C61CDF">
        <w:t>fem</w:t>
      </w:r>
      <w:r>
        <w:t xml:space="preserve"> </w:t>
      </w:r>
      <w:r w:rsidR="00C61CDF">
        <w:t>veckor</w:t>
      </w:r>
      <w:r>
        <w:t xml:space="preserve"> före</w:t>
      </w:r>
      <w:r>
        <w:rPr>
          <w:spacing w:val="-6"/>
        </w:rPr>
        <w:t xml:space="preserve"> </w:t>
      </w:r>
      <w:r>
        <w:t>årsmötet;</w:t>
      </w:r>
    </w:p>
    <w:p w14:paraId="07CFE09E" w14:textId="6A0F81DC" w:rsidR="005D53DD" w:rsidRDefault="008A7A70">
      <w:pPr>
        <w:pStyle w:val="ListParagraph"/>
        <w:numPr>
          <w:ilvl w:val="1"/>
          <w:numId w:val="5"/>
        </w:numPr>
        <w:tabs>
          <w:tab w:val="left" w:pos="836"/>
          <w:tab w:val="left" w:pos="837"/>
        </w:tabs>
        <w:spacing w:line="280" w:lineRule="exact"/>
        <w:ind w:left="836" w:hanging="361"/>
      </w:pPr>
      <w:r>
        <w:t>att medlemsavgifter har betalats</w:t>
      </w:r>
      <w:r w:rsidR="00176E4F">
        <w:t xml:space="preserve"> senast</w:t>
      </w:r>
      <w:r>
        <w:t xml:space="preserve"> </w:t>
      </w:r>
      <w:r w:rsidR="000C52AE">
        <w:t xml:space="preserve">två veckor </w:t>
      </w:r>
      <w:r>
        <w:t>före</w:t>
      </w:r>
      <w:r>
        <w:rPr>
          <w:spacing w:val="-4"/>
        </w:rPr>
        <w:t xml:space="preserve"> </w:t>
      </w:r>
      <w:r>
        <w:t>årsmötet.</w:t>
      </w:r>
    </w:p>
    <w:p w14:paraId="4CE8B4E3" w14:textId="77777777" w:rsidR="005D53DD" w:rsidRDefault="008A7A70">
      <w:pPr>
        <w:pStyle w:val="BodyText"/>
        <w:spacing w:before="120"/>
        <w:ind w:left="116"/>
      </w:pPr>
      <w:r>
        <w:t>Medlem som inte har rösträtt har yttrande- och förslagsrätt på mötet.</w:t>
      </w:r>
    </w:p>
    <w:p w14:paraId="6A172E3E" w14:textId="77777777" w:rsidR="005D53DD" w:rsidRDefault="008A7A70" w:rsidP="009A35F2">
      <w:pPr>
        <w:pStyle w:val="Heading2"/>
        <w:numPr>
          <w:ilvl w:val="0"/>
          <w:numId w:val="5"/>
        </w:numPr>
      </w:pPr>
      <w:bookmarkStart w:id="71" w:name="5_§__Ärenden_vid_årsmötet"/>
      <w:bookmarkStart w:id="72" w:name="_bookmark24"/>
      <w:bookmarkStart w:id="73" w:name="_Toc58260555"/>
      <w:bookmarkEnd w:id="71"/>
      <w:bookmarkEnd w:id="72"/>
      <w:r>
        <w:t>§ Ärenden vid årsmötet</w:t>
      </w:r>
      <w:bookmarkEnd w:id="73"/>
    </w:p>
    <w:p w14:paraId="1655DF89" w14:textId="77777777" w:rsidR="005D53DD" w:rsidRDefault="008A7A70">
      <w:pPr>
        <w:pStyle w:val="BodyText"/>
        <w:spacing w:line="268" w:lineRule="exact"/>
      </w:pPr>
      <w:r>
        <w:t>Vid årsmötet ska följande behandlas och protokollföras:</w:t>
      </w:r>
    </w:p>
    <w:p w14:paraId="776D4A88" w14:textId="77777777" w:rsidR="005D53DD" w:rsidRDefault="008A7A70">
      <w:pPr>
        <w:pStyle w:val="ListParagraph"/>
        <w:numPr>
          <w:ilvl w:val="0"/>
          <w:numId w:val="4"/>
        </w:numPr>
        <w:tabs>
          <w:tab w:val="left" w:pos="684"/>
          <w:tab w:val="left" w:pos="686"/>
        </w:tabs>
        <w:spacing w:before="120"/>
        <w:ind w:hanging="569"/>
      </w:pPr>
      <w:r>
        <w:t>Fastställande av röstlängd för</w:t>
      </w:r>
      <w:r>
        <w:rPr>
          <w:spacing w:val="-4"/>
        </w:rPr>
        <w:t xml:space="preserve"> </w:t>
      </w:r>
      <w:r>
        <w:t>mötet.</w:t>
      </w:r>
    </w:p>
    <w:p w14:paraId="36D1335A" w14:textId="77777777" w:rsidR="005D53DD" w:rsidRDefault="008A7A70">
      <w:pPr>
        <w:pStyle w:val="ListParagraph"/>
        <w:numPr>
          <w:ilvl w:val="0"/>
          <w:numId w:val="4"/>
        </w:numPr>
        <w:tabs>
          <w:tab w:val="left" w:pos="685"/>
          <w:tab w:val="left" w:pos="686"/>
        </w:tabs>
        <w:spacing w:before="121"/>
        <w:ind w:hanging="569"/>
      </w:pPr>
      <w:r>
        <w:t>Val av ordförande och sekreterare för</w:t>
      </w:r>
      <w:r>
        <w:rPr>
          <w:spacing w:val="-5"/>
        </w:rPr>
        <w:t xml:space="preserve"> </w:t>
      </w:r>
      <w:r>
        <w:t>mötet.</w:t>
      </w:r>
    </w:p>
    <w:p w14:paraId="12ABC58F" w14:textId="77777777" w:rsidR="005D53DD" w:rsidRDefault="008A7A70">
      <w:pPr>
        <w:pStyle w:val="ListParagraph"/>
        <w:numPr>
          <w:ilvl w:val="0"/>
          <w:numId w:val="4"/>
        </w:numPr>
        <w:tabs>
          <w:tab w:val="left" w:pos="685"/>
          <w:tab w:val="left" w:pos="686"/>
        </w:tabs>
        <w:spacing w:before="120"/>
        <w:ind w:hanging="569"/>
      </w:pPr>
      <w:r>
        <w:t>Val av protokolljusterare och</w:t>
      </w:r>
      <w:r>
        <w:rPr>
          <w:spacing w:val="-5"/>
        </w:rPr>
        <w:t xml:space="preserve"> </w:t>
      </w:r>
      <w:r>
        <w:t>rösträknare.</w:t>
      </w:r>
    </w:p>
    <w:p w14:paraId="62C6CBD3" w14:textId="77777777" w:rsidR="005D53DD" w:rsidRDefault="008A7A70">
      <w:pPr>
        <w:pStyle w:val="ListParagraph"/>
        <w:numPr>
          <w:ilvl w:val="0"/>
          <w:numId w:val="4"/>
        </w:numPr>
        <w:tabs>
          <w:tab w:val="left" w:pos="685"/>
          <w:tab w:val="left" w:pos="686"/>
        </w:tabs>
        <w:spacing w:before="120"/>
        <w:ind w:hanging="569"/>
      </w:pPr>
      <w:r>
        <w:t>Fråga om mötet har utlysts på rätt</w:t>
      </w:r>
      <w:r>
        <w:rPr>
          <w:spacing w:val="-5"/>
        </w:rPr>
        <w:t xml:space="preserve"> </w:t>
      </w:r>
      <w:r>
        <w:t>sätt.</w:t>
      </w:r>
    </w:p>
    <w:p w14:paraId="7F86456D" w14:textId="77777777" w:rsidR="005D53DD" w:rsidRDefault="008A7A70">
      <w:pPr>
        <w:pStyle w:val="ListParagraph"/>
        <w:numPr>
          <w:ilvl w:val="0"/>
          <w:numId w:val="4"/>
        </w:numPr>
        <w:tabs>
          <w:tab w:val="left" w:pos="685"/>
          <w:tab w:val="left" w:pos="686"/>
        </w:tabs>
        <w:spacing w:before="119"/>
      </w:pPr>
      <w:r>
        <w:t>Fastställande av</w:t>
      </w:r>
      <w:r>
        <w:rPr>
          <w:spacing w:val="-2"/>
        </w:rPr>
        <w:t xml:space="preserve"> </w:t>
      </w:r>
      <w:r>
        <w:t>föredragningslista.</w:t>
      </w:r>
    </w:p>
    <w:p w14:paraId="5D225664" w14:textId="79DB8AD6" w:rsidR="005D53DD" w:rsidRDefault="003C6FC5">
      <w:pPr>
        <w:pStyle w:val="ListParagraph"/>
        <w:numPr>
          <w:ilvl w:val="0"/>
          <w:numId w:val="4"/>
        </w:numPr>
        <w:tabs>
          <w:tab w:val="left" w:pos="685"/>
          <w:tab w:val="left" w:pos="686"/>
        </w:tabs>
        <w:spacing w:before="120"/>
        <w:ind w:right="1191"/>
      </w:pPr>
      <w:r w:rsidRPr="00BC735E">
        <w:t>Styrelsens</w:t>
      </w:r>
      <w:r>
        <w:t xml:space="preserve"> </w:t>
      </w:r>
      <w:r w:rsidR="008A7A70">
        <w:t>verksamhetsberättelse med årsredovisning/årsbokslut för det senaste verksamhets-/räkenskapsåret.</w:t>
      </w:r>
    </w:p>
    <w:p w14:paraId="09591478" w14:textId="77777777" w:rsidR="005D53DD" w:rsidRDefault="008A7A70">
      <w:pPr>
        <w:pStyle w:val="ListParagraph"/>
        <w:numPr>
          <w:ilvl w:val="0"/>
          <w:numId w:val="4"/>
        </w:numPr>
        <w:tabs>
          <w:tab w:val="left" w:pos="685"/>
          <w:tab w:val="left" w:pos="686"/>
        </w:tabs>
        <w:spacing w:before="120"/>
      </w:pPr>
      <w:r>
        <w:t>Revisorernas berättelse över styrelsens förvaltning under det senaste</w:t>
      </w:r>
      <w:r>
        <w:rPr>
          <w:spacing w:val="-14"/>
        </w:rPr>
        <w:t xml:space="preserve"> </w:t>
      </w:r>
      <w:r>
        <w:t>verksamhets-</w:t>
      </w:r>
    </w:p>
    <w:p w14:paraId="397306C7" w14:textId="77777777" w:rsidR="005D53DD" w:rsidRDefault="008A7A70">
      <w:pPr>
        <w:pStyle w:val="BodyText"/>
        <w:spacing w:before="1"/>
        <w:ind w:left="686"/>
      </w:pPr>
      <w:r>
        <w:t>/räkenskapsåret.</w:t>
      </w:r>
    </w:p>
    <w:p w14:paraId="0CD7C934" w14:textId="77B4E2CF" w:rsidR="005D53DD" w:rsidRDefault="008A7A70">
      <w:pPr>
        <w:pStyle w:val="ListParagraph"/>
        <w:numPr>
          <w:ilvl w:val="0"/>
          <w:numId w:val="4"/>
        </w:numPr>
        <w:tabs>
          <w:tab w:val="left" w:pos="686"/>
          <w:tab w:val="left" w:pos="687"/>
        </w:tabs>
        <w:spacing w:before="119"/>
        <w:ind w:left="686" w:hanging="569"/>
      </w:pPr>
      <w:bookmarkStart w:id="74" w:name="_GoBack"/>
      <w:bookmarkEnd w:id="74"/>
      <w:r>
        <w:lastRenderedPageBreak/>
        <w:t xml:space="preserve">Fråga om ansvarsfrihet för styrelsen för den tid </w:t>
      </w:r>
      <w:r w:rsidR="00BC735E">
        <w:t xml:space="preserve">som </w:t>
      </w:r>
      <w:r>
        <w:t>revisionen</w:t>
      </w:r>
      <w:r>
        <w:rPr>
          <w:spacing w:val="-9"/>
        </w:rPr>
        <w:t xml:space="preserve"> </w:t>
      </w:r>
      <w:r>
        <w:t>avser.</w:t>
      </w:r>
    </w:p>
    <w:p w14:paraId="4D4E7940" w14:textId="77777777" w:rsidR="005D53DD" w:rsidRDefault="008A7A70">
      <w:pPr>
        <w:pStyle w:val="ListParagraph"/>
        <w:numPr>
          <w:ilvl w:val="0"/>
          <w:numId w:val="4"/>
        </w:numPr>
        <w:tabs>
          <w:tab w:val="left" w:pos="686"/>
          <w:tab w:val="left" w:pos="687"/>
        </w:tabs>
        <w:spacing w:before="120"/>
        <w:ind w:left="686" w:hanging="569"/>
      </w:pPr>
      <w:r>
        <w:t>Fastställande av</w:t>
      </w:r>
      <w:r>
        <w:rPr>
          <w:spacing w:val="-2"/>
        </w:rPr>
        <w:t xml:space="preserve"> </w:t>
      </w:r>
      <w:r>
        <w:t>medlemsavgifter.</w:t>
      </w:r>
    </w:p>
    <w:p w14:paraId="568E7047" w14:textId="77777777" w:rsidR="005D53DD" w:rsidRDefault="008A7A70">
      <w:pPr>
        <w:pStyle w:val="ListParagraph"/>
        <w:numPr>
          <w:ilvl w:val="0"/>
          <w:numId w:val="4"/>
        </w:numPr>
        <w:tabs>
          <w:tab w:val="left" w:pos="686"/>
          <w:tab w:val="left" w:pos="687"/>
        </w:tabs>
        <w:spacing w:before="120"/>
        <w:ind w:left="686" w:right="973"/>
      </w:pPr>
      <w:r>
        <w:t>Fastställande av verksamhetsplan samt behandling av ekonomisk plan för kommande verksamhets-/räkenskapsår.</w:t>
      </w:r>
    </w:p>
    <w:p w14:paraId="31764071" w14:textId="77777777" w:rsidR="005D53DD" w:rsidRDefault="008A7A70">
      <w:pPr>
        <w:pStyle w:val="ListParagraph"/>
        <w:numPr>
          <w:ilvl w:val="0"/>
          <w:numId w:val="4"/>
        </w:numPr>
        <w:tabs>
          <w:tab w:val="left" w:pos="686"/>
          <w:tab w:val="left" w:pos="687"/>
        </w:tabs>
        <w:spacing w:before="119"/>
        <w:ind w:left="686" w:hanging="569"/>
      </w:pPr>
      <w:r>
        <w:t>Behandling av styrelsens förslag och i rätt tid inkomna</w:t>
      </w:r>
      <w:r>
        <w:rPr>
          <w:spacing w:val="-11"/>
        </w:rPr>
        <w:t xml:space="preserve"> </w:t>
      </w:r>
      <w:r>
        <w:t>motioner.</w:t>
      </w:r>
    </w:p>
    <w:p w14:paraId="2092F111" w14:textId="77777777" w:rsidR="005D53DD" w:rsidRDefault="008A7A70">
      <w:pPr>
        <w:pStyle w:val="ListParagraph"/>
        <w:numPr>
          <w:ilvl w:val="0"/>
          <w:numId w:val="4"/>
        </w:numPr>
        <w:tabs>
          <w:tab w:val="left" w:pos="686"/>
          <w:tab w:val="left" w:pos="687"/>
        </w:tabs>
        <w:spacing w:before="120"/>
        <w:ind w:left="686" w:hanging="569"/>
      </w:pPr>
      <w:r>
        <w:t>Val</w:t>
      </w:r>
      <w:r>
        <w:rPr>
          <w:spacing w:val="-1"/>
        </w:rPr>
        <w:t xml:space="preserve"> </w:t>
      </w:r>
      <w:r>
        <w:t>av</w:t>
      </w:r>
    </w:p>
    <w:p w14:paraId="4036CDA0" w14:textId="0E472F4D" w:rsidR="005D53DD" w:rsidRDefault="008A7A70" w:rsidP="00BC735E">
      <w:pPr>
        <w:pStyle w:val="ListParagraph"/>
        <w:numPr>
          <w:ilvl w:val="1"/>
          <w:numId w:val="4"/>
        </w:numPr>
        <w:tabs>
          <w:tab w:val="left" w:pos="908"/>
        </w:tabs>
        <w:spacing w:before="120"/>
        <w:ind w:hanging="222"/>
      </w:pPr>
      <w:r>
        <w:t xml:space="preserve">föreningens ordförande för en tid av </w:t>
      </w:r>
      <w:r w:rsidR="002F7C2D">
        <w:t>två</w:t>
      </w:r>
      <w:r>
        <w:rPr>
          <w:spacing w:val="-6"/>
        </w:rPr>
        <w:t xml:space="preserve"> </w:t>
      </w:r>
      <w:r>
        <w:t>år</w:t>
      </w:r>
    </w:p>
    <w:p w14:paraId="51BCE4FA" w14:textId="4E1500D3" w:rsidR="00BC735E" w:rsidRDefault="003D719A" w:rsidP="00BC735E">
      <w:pPr>
        <w:pStyle w:val="ListParagraph"/>
        <w:numPr>
          <w:ilvl w:val="1"/>
          <w:numId w:val="4"/>
        </w:numPr>
        <w:tabs>
          <w:tab w:val="left" w:pos="894"/>
        </w:tabs>
        <w:spacing w:before="120"/>
        <w:ind w:left="685" w:right="197" w:hanging="1"/>
      </w:pPr>
      <w:r w:rsidRPr="00BC735E">
        <w:t xml:space="preserve">ordinarie </w:t>
      </w:r>
      <w:r w:rsidR="008A7A70" w:rsidRPr="00BC735E">
        <w:t>ledamöter i styrelsen för en tid av två</w:t>
      </w:r>
      <w:r w:rsidR="008A7A70" w:rsidRPr="00BC735E">
        <w:rPr>
          <w:spacing w:val="-11"/>
        </w:rPr>
        <w:t xml:space="preserve"> </w:t>
      </w:r>
      <w:r w:rsidR="008A7A70" w:rsidRPr="00BC735E">
        <w:t>år</w:t>
      </w:r>
      <w:r w:rsidR="00505EA7" w:rsidRPr="00BC735E">
        <w:t xml:space="preserve"> och eventuella fyllnadsval på ett år</w:t>
      </w:r>
    </w:p>
    <w:p w14:paraId="13A6C580" w14:textId="569C9E1D" w:rsidR="005D53DD" w:rsidRDefault="00BC735E" w:rsidP="00C61CDF">
      <w:pPr>
        <w:pStyle w:val="ListParagraph"/>
        <w:numPr>
          <w:ilvl w:val="1"/>
          <w:numId w:val="4"/>
        </w:numPr>
        <w:tabs>
          <w:tab w:val="left" w:pos="894"/>
        </w:tabs>
        <w:spacing w:before="120"/>
        <w:ind w:left="916" w:hanging="232"/>
      </w:pPr>
      <w:r>
        <w:t>två</w:t>
      </w:r>
      <w:r w:rsidR="008A7A70">
        <w:t xml:space="preserve"> revisorer för en tid av två år, en utses till sammankallande. I detta val får inte styrelsens</w:t>
      </w:r>
      <w:r w:rsidR="00C61CDF">
        <w:t xml:space="preserve"> </w:t>
      </w:r>
      <w:r w:rsidR="008A7A70">
        <w:t>ledamöter</w:t>
      </w:r>
      <w:r w:rsidR="008A7A70" w:rsidRPr="00C61CDF">
        <w:t xml:space="preserve"> </w:t>
      </w:r>
      <w:r w:rsidR="008A7A70">
        <w:t>delta</w:t>
      </w:r>
    </w:p>
    <w:p w14:paraId="7FF383D5" w14:textId="6346AEEF" w:rsidR="005D53DD" w:rsidRDefault="00BC735E" w:rsidP="00BC735E">
      <w:pPr>
        <w:pStyle w:val="ListParagraph"/>
        <w:numPr>
          <w:ilvl w:val="1"/>
          <w:numId w:val="4"/>
        </w:numPr>
        <w:tabs>
          <w:tab w:val="left" w:pos="917"/>
        </w:tabs>
        <w:spacing w:before="120"/>
        <w:ind w:left="916" w:hanging="232"/>
      </w:pPr>
      <w:r>
        <w:t>ordinarie</w:t>
      </w:r>
      <w:r w:rsidR="008A7A70">
        <w:t xml:space="preserve"> ledamöter i valberedningen för en tid av två år</w:t>
      </w:r>
      <w:r>
        <w:t xml:space="preserve"> och eventuella fyllnadsval på ett år</w:t>
      </w:r>
      <w:r w:rsidR="008A7A70">
        <w:t>, en ska utses till</w:t>
      </w:r>
      <w:r w:rsidR="008A7A70">
        <w:rPr>
          <w:spacing w:val="-32"/>
        </w:rPr>
        <w:t xml:space="preserve"> </w:t>
      </w:r>
      <w:r w:rsidR="008A7A70">
        <w:t>ordförande</w:t>
      </w:r>
    </w:p>
    <w:p w14:paraId="173B76B8" w14:textId="77777777" w:rsidR="005D53DD" w:rsidRDefault="008A7A70">
      <w:pPr>
        <w:pStyle w:val="ListParagraph"/>
        <w:numPr>
          <w:ilvl w:val="0"/>
          <w:numId w:val="4"/>
        </w:numPr>
        <w:tabs>
          <w:tab w:val="left" w:pos="685"/>
          <w:tab w:val="left" w:pos="686"/>
        </w:tabs>
        <w:spacing w:before="121"/>
        <w:ind w:right="130"/>
      </w:pPr>
      <w:r>
        <w:t>Eventuella övriga frågor som anmälts under punkt 5. Beslut i fråga av större ekonomisk eller annan avgörande betydelse för föreningen eller medlemmarna får inte fattas om den inte varit med i kallelsen till</w:t>
      </w:r>
      <w:r>
        <w:rPr>
          <w:spacing w:val="-3"/>
        </w:rPr>
        <w:t xml:space="preserve"> </w:t>
      </w:r>
      <w:r>
        <w:t>mötet.</w:t>
      </w:r>
    </w:p>
    <w:p w14:paraId="5F461C9A" w14:textId="77777777" w:rsidR="005D53DD" w:rsidRDefault="008A7A70">
      <w:pPr>
        <w:pStyle w:val="ListParagraph"/>
        <w:numPr>
          <w:ilvl w:val="0"/>
          <w:numId w:val="4"/>
        </w:numPr>
        <w:tabs>
          <w:tab w:val="left" w:pos="693"/>
          <w:tab w:val="left" w:pos="694"/>
        </w:tabs>
        <w:spacing w:before="119"/>
        <w:ind w:left="693" w:hanging="577"/>
      </w:pPr>
      <w:r>
        <w:t>Avslutning</w:t>
      </w:r>
    </w:p>
    <w:p w14:paraId="41910085" w14:textId="77777777" w:rsidR="005D53DD" w:rsidRDefault="008A7A70" w:rsidP="009A35F2">
      <w:pPr>
        <w:pStyle w:val="Heading2"/>
        <w:numPr>
          <w:ilvl w:val="0"/>
          <w:numId w:val="5"/>
        </w:numPr>
      </w:pPr>
      <w:bookmarkStart w:id="75" w:name="6_§__Valbarhet"/>
      <w:bookmarkStart w:id="76" w:name="_bookmark25"/>
      <w:bookmarkStart w:id="77" w:name="_Toc58260556"/>
      <w:bookmarkEnd w:id="75"/>
      <w:bookmarkEnd w:id="76"/>
      <w:r>
        <w:t>§</w:t>
      </w:r>
      <w:r>
        <w:rPr>
          <w:spacing w:val="56"/>
        </w:rPr>
        <w:t xml:space="preserve"> </w:t>
      </w:r>
      <w:r>
        <w:t>Valbarhet</w:t>
      </w:r>
      <w:bookmarkEnd w:id="77"/>
    </w:p>
    <w:p w14:paraId="72CDBC50" w14:textId="440EC50B" w:rsidR="005D53DD" w:rsidRDefault="008A7A70" w:rsidP="00BC735E">
      <w:pPr>
        <w:pStyle w:val="BodyText"/>
        <w:spacing w:before="120"/>
        <w:ind w:left="119" w:right="232"/>
        <w:jc w:val="both"/>
      </w:pPr>
      <w:r w:rsidRPr="00BC735E">
        <w:t xml:space="preserve">Valbar till styrelsen </w:t>
      </w:r>
      <w:r w:rsidR="00955C3C">
        <w:t xml:space="preserve">är i första hand </w:t>
      </w:r>
      <w:r w:rsidR="00955C3C" w:rsidRPr="00BC735E">
        <w:t>röstberättigad medlem av föreningen</w:t>
      </w:r>
      <w:r w:rsidR="00176E4F">
        <w:t>, dock max två personer som inte är medlemmar</w:t>
      </w:r>
      <w:r w:rsidR="00955C3C">
        <w:t>.</w:t>
      </w:r>
      <w:r w:rsidR="00955C3C" w:rsidRPr="00BC735E">
        <w:t xml:space="preserve"> </w:t>
      </w:r>
      <w:r w:rsidR="00955C3C">
        <w:t>Valbar till v</w:t>
      </w:r>
      <w:r w:rsidRPr="00BC735E">
        <w:t xml:space="preserve">alberedningen är röstberättigad medlem av föreningen. Arbetstagare inom föreningen får dock inte väljas till ledamot i styrelsen, valberedningen eller till revisor </w:t>
      </w:r>
      <w:r w:rsidR="003B108D" w:rsidRPr="00BC735E">
        <w:t xml:space="preserve">eller </w:t>
      </w:r>
      <w:r w:rsidR="00B748D5" w:rsidRPr="00BC735E">
        <w:t xml:space="preserve">revisorssuppleant </w:t>
      </w:r>
      <w:r w:rsidRPr="00BC735E">
        <w:t>i föreningen.</w:t>
      </w:r>
      <w:r w:rsidR="00CF03CF">
        <w:t xml:space="preserve"> </w:t>
      </w:r>
    </w:p>
    <w:p w14:paraId="748EE18D" w14:textId="77777777" w:rsidR="005D53DD" w:rsidRDefault="008A7A70" w:rsidP="009A35F2">
      <w:pPr>
        <w:pStyle w:val="Heading2"/>
        <w:numPr>
          <w:ilvl w:val="0"/>
          <w:numId w:val="5"/>
        </w:numPr>
      </w:pPr>
      <w:bookmarkStart w:id="78" w:name="7_§__Extra_årsmöte"/>
      <w:bookmarkStart w:id="79" w:name="_bookmark26"/>
      <w:bookmarkStart w:id="80" w:name="_Toc58260557"/>
      <w:bookmarkEnd w:id="78"/>
      <w:bookmarkEnd w:id="79"/>
      <w:r>
        <w:t>§ Extra</w:t>
      </w:r>
      <w:r>
        <w:rPr>
          <w:spacing w:val="-1"/>
        </w:rPr>
        <w:t xml:space="preserve"> </w:t>
      </w:r>
      <w:r>
        <w:t>årsmöte</w:t>
      </w:r>
      <w:bookmarkEnd w:id="80"/>
    </w:p>
    <w:p w14:paraId="286FE459" w14:textId="77777777" w:rsidR="005D53DD" w:rsidRDefault="008A7A70" w:rsidP="00BC735E">
      <w:pPr>
        <w:pStyle w:val="BodyText"/>
        <w:spacing w:before="120"/>
        <w:ind w:left="119"/>
        <w:jc w:val="both"/>
      </w:pPr>
      <w:r>
        <w:t>Styrelsen kan kalla medlemmarna till extra årsmöte.</w:t>
      </w:r>
    </w:p>
    <w:p w14:paraId="6797E333" w14:textId="1C5E5CB5" w:rsidR="005D53DD" w:rsidRDefault="008A7A70" w:rsidP="00BC735E">
      <w:pPr>
        <w:pStyle w:val="BodyText"/>
        <w:spacing w:before="120"/>
        <w:ind w:left="119" w:right="508"/>
        <w:jc w:val="both"/>
      </w:pPr>
      <w:r>
        <w:t xml:space="preserve">Styrelsen är skyldig att kalla till extra årsmöte när en revisor eller minst en </w:t>
      </w:r>
      <w:r w:rsidR="00955C3C">
        <w:t>tredjedel</w:t>
      </w:r>
      <w:r>
        <w:t xml:space="preserve"> av föreningens röstberättigade medlemmar begär det. Sådan framställning ska avfattas skriftligen och innehålla skälen för begäran.</w:t>
      </w:r>
    </w:p>
    <w:p w14:paraId="48F4168F" w14:textId="0DB52B3B" w:rsidR="005D53DD" w:rsidRDefault="008A7A70" w:rsidP="00BC735E">
      <w:pPr>
        <w:pStyle w:val="BodyText"/>
        <w:spacing w:before="120"/>
        <w:ind w:left="119" w:right="323" w:hanging="1"/>
      </w:pPr>
      <w:r>
        <w:t>När styrelsen mottagit en begäran om extra årsmöte ska den inom 14 dagar utlysa sådant möte att hållas inom två månader från erhållen begäran. Kallelse med förslag till föredragningslista för extra årsmöte ska senast sju dagar före mötet tillställas medlemmarna på sätt styrelsen bestämt. Vidare ska kallelse och förslag till föredragningslista publiceras på föreningens hemsida eller på annan lämplig plats.</w:t>
      </w:r>
    </w:p>
    <w:p w14:paraId="57124F87" w14:textId="77777777" w:rsidR="005D53DD" w:rsidRDefault="008A7A70" w:rsidP="00BC735E">
      <w:pPr>
        <w:pStyle w:val="BodyText"/>
        <w:spacing w:before="120"/>
        <w:ind w:left="119" w:right="534"/>
      </w:pPr>
      <w:r>
        <w:t>Underlåter styrelsen att utlysa eller kalla till extra årsmöte får de som gjort framställningen vidta åtgärder enligt föregående stycke.</w:t>
      </w:r>
    </w:p>
    <w:p w14:paraId="7481D73D" w14:textId="77777777" w:rsidR="005D53DD" w:rsidRDefault="008A7A70" w:rsidP="00BC735E">
      <w:pPr>
        <w:pStyle w:val="BodyText"/>
        <w:spacing w:before="120"/>
        <w:ind w:left="119" w:right="2540" w:hanging="1"/>
      </w:pPr>
      <w:r>
        <w:t>Vid extra årsmöte får endast den eller de frågor som angetts i förslaget till föredragningslista behandlas.</w:t>
      </w:r>
    </w:p>
    <w:p w14:paraId="7A4D22FA" w14:textId="77777777" w:rsidR="005D53DD" w:rsidRDefault="008A7A70" w:rsidP="009A35F2">
      <w:pPr>
        <w:pStyle w:val="Heading2"/>
        <w:numPr>
          <w:ilvl w:val="0"/>
          <w:numId w:val="5"/>
        </w:numPr>
      </w:pPr>
      <w:bookmarkStart w:id="81" w:name="8_§__Beslut_och_omröstning"/>
      <w:bookmarkStart w:id="82" w:name="_bookmark27"/>
      <w:bookmarkStart w:id="83" w:name="_Toc58260558"/>
      <w:bookmarkEnd w:id="81"/>
      <w:bookmarkEnd w:id="82"/>
      <w:r>
        <w:t>§ Beslut och</w:t>
      </w:r>
      <w:r>
        <w:rPr>
          <w:spacing w:val="-4"/>
        </w:rPr>
        <w:t xml:space="preserve"> </w:t>
      </w:r>
      <w:r>
        <w:t>omröstning</w:t>
      </w:r>
      <w:bookmarkEnd w:id="83"/>
    </w:p>
    <w:p w14:paraId="7C43CC73" w14:textId="77777777" w:rsidR="005D53DD" w:rsidRDefault="008A7A70" w:rsidP="001C32C6">
      <w:pPr>
        <w:pStyle w:val="BodyText"/>
        <w:spacing w:before="120" w:line="268" w:lineRule="exact"/>
        <w:ind w:left="119"/>
      </w:pPr>
      <w:r>
        <w:t>Beslut</w:t>
      </w:r>
      <w:r>
        <w:rPr>
          <w:spacing w:val="-7"/>
        </w:rPr>
        <w:t xml:space="preserve"> </w:t>
      </w:r>
      <w:r>
        <w:t>fattas</w:t>
      </w:r>
      <w:r>
        <w:rPr>
          <w:spacing w:val="-3"/>
        </w:rPr>
        <w:t xml:space="preserve"> </w:t>
      </w:r>
      <w:r>
        <w:t>med</w:t>
      </w:r>
      <w:r>
        <w:rPr>
          <w:spacing w:val="-5"/>
        </w:rPr>
        <w:t xml:space="preserve"> </w:t>
      </w:r>
      <w:r>
        <w:t>bifallsrop</w:t>
      </w:r>
      <w:r>
        <w:rPr>
          <w:spacing w:val="-5"/>
        </w:rPr>
        <w:t xml:space="preserve"> </w:t>
      </w:r>
      <w:r>
        <w:t>(acklamation)</w:t>
      </w:r>
      <w:r>
        <w:rPr>
          <w:spacing w:val="-5"/>
        </w:rPr>
        <w:t xml:space="preserve"> </w:t>
      </w:r>
      <w:r>
        <w:t>eller</w:t>
      </w:r>
      <w:r>
        <w:rPr>
          <w:spacing w:val="-5"/>
        </w:rPr>
        <w:t xml:space="preserve"> </w:t>
      </w:r>
      <w:r>
        <w:t>om</w:t>
      </w:r>
      <w:r>
        <w:rPr>
          <w:spacing w:val="-4"/>
        </w:rPr>
        <w:t xml:space="preserve"> </w:t>
      </w:r>
      <w:r>
        <w:t>så</w:t>
      </w:r>
      <w:r>
        <w:rPr>
          <w:spacing w:val="-6"/>
        </w:rPr>
        <w:t xml:space="preserve"> </w:t>
      </w:r>
      <w:r>
        <w:t>begärs</w:t>
      </w:r>
      <w:r>
        <w:rPr>
          <w:spacing w:val="-5"/>
        </w:rPr>
        <w:t xml:space="preserve"> </w:t>
      </w:r>
      <w:r>
        <w:t>efter</w:t>
      </w:r>
      <w:r>
        <w:rPr>
          <w:spacing w:val="-5"/>
        </w:rPr>
        <w:t xml:space="preserve"> </w:t>
      </w:r>
      <w:r>
        <w:t>omröstning</w:t>
      </w:r>
      <w:r>
        <w:rPr>
          <w:spacing w:val="-4"/>
        </w:rPr>
        <w:t xml:space="preserve"> </w:t>
      </w:r>
      <w:r>
        <w:t>(votering).</w:t>
      </w:r>
    </w:p>
    <w:p w14:paraId="50074CE4" w14:textId="77777777" w:rsidR="005D53DD" w:rsidRDefault="008A7A70" w:rsidP="001C32C6">
      <w:pPr>
        <w:pStyle w:val="BodyText"/>
        <w:spacing w:before="120"/>
        <w:ind w:left="119" w:right="342"/>
      </w:pPr>
      <w:r>
        <w:t>Med undantag för de i 1 kap. 7 § första stycket och 1 kap. 9 § nämnda fallen avgörs vid omröstning alla frågor genom enkel majoritet. Enkel majoritet kan vara antingen absolut eller</w:t>
      </w:r>
      <w:r>
        <w:rPr>
          <w:spacing w:val="-24"/>
        </w:rPr>
        <w:t xml:space="preserve"> </w:t>
      </w:r>
      <w:r>
        <w:t>relativ.</w:t>
      </w:r>
    </w:p>
    <w:p w14:paraId="431D9D12" w14:textId="77777777" w:rsidR="005D53DD" w:rsidRDefault="008A7A70" w:rsidP="001C32C6">
      <w:pPr>
        <w:pStyle w:val="BodyText"/>
        <w:spacing w:before="120"/>
        <w:ind w:left="119" w:right="394"/>
      </w:pPr>
      <w:r>
        <w:t>Val avgörs genom relativ majoritet. Med relativ majoritet menas att den (de) som erhållit högsta antalet röster är vald (valda) oberoende av hur dessa röster förhåller sig till antalet avgivna röster.</w:t>
      </w:r>
    </w:p>
    <w:p w14:paraId="621F9800" w14:textId="77777777" w:rsidR="005D53DD" w:rsidRDefault="008A7A70" w:rsidP="001C32C6">
      <w:pPr>
        <w:pStyle w:val="BodyText"/>
        <w:spacing w:before="120"/>
        <w:ind w:left="119" w:right="671"/>
      </w:pPr>
      <w:r>
        <w:lastRenderedPageBreak/>
        <w:t>För beslut i andra frågor än val krävs absolut majoritet, vilket innebär mer än hälften av antalet avgivna röster.</w:t>
      </w:r>
    </w:p>
    <w:p w14:paraId="71171762" w14:textId="75A52ED1" w:rsidR="005D53DD" w:rsidRDefault="008A7A70" w:rsidP="001C32C6">
      <w:pPr>
        <w:pStyle w:val="BodyText"/>
        <w:spacing w:before="120"/>
        <w:ind w:left="119"/>
      </w:pPr>
      <w:r>
        <w:t>Omröstning sker öppet</w:t>
      </w:r>
      <w:r w:rsidR="00955C3C">
        <w:t>.</w:t>
      </w:r>
    </w:p>
    <w:p w14:paraId="1DE8ED36" w14:textId="77777777" w:rsidR="005D53DD" w:rsidRDefault="008A7A70" w:rsidP="001C32C6">
      <w:pPr>
        <w:pStyle w:val="BodyText"/>
        <w:spacing w:before="120"/>
        <w:ind w:left="119" w:right="149"/>
      </w:pPr>
      <w:r>
        <w:t>Vid omröstning som inte avser val gäller vid lika röstetal det förslag som biträds av ordföranden för mötet, om ordföranden är röstberättigad. Är mötesordföranden inte röstberättigad avgör lotten. Vid val ska i händelse av lika röstetal lotten avgöra.</w:t>
      </w:r>
    </w:p>
    <w:p w14:paraId="4DD4BBCE" w14:textId="77777777" w:rsidR="005D53DD" w:rsidRDefault="008A7A70" w:rsidP="009A35F2">
      <w:pPr>
        <w:pStyle w:val="Heading2"/>
        <w:numPr>
          <w:ilvl w:val="0"/>
          <w:numId w:val="5"/>
        </w:numPr>
      </w:pPr>
      <w:bookmarkStart w:id="84" w:name="9_§__Ikraftträdande"/>
      <w:bookmarkStart w:id="85" w:name="_bookmark28"/>
      <w:bookmarkStart w:id="86" w:name="_Toc58260559"/>
      <w:bookmarkEnd w:id="84"/>
      <w:bookmarkEnd w:id="85"/>
      <w:r>
        <w:t>§ Ikraftträdande</w:t>
      </w:r>
      <w:bookmarkEnd w:id="86"/>
    </w:p>
    <w:p w14:paraId="7535A187" w14:textId="77777777" w:rsidR="005D53DD" w:rsidRDefault="008A7A70" w:rsidP="001C32C6">
      <w:pPr>
        <w:pStyle w:val="BodyText"/>
        <w:spacing w:before="120" w:line="268" w:lineRule="exact"/>
        <w:ind w:left="119"/>
      </w:pPr>
      <w:r>
        <w:t>Beslut fattade av årsmöte gäller från årsmötets avslutande om inte annat sägs.</w:t>
      </w:r>
    </w:p>
    <w:p w14:paraId="224501AC" w14:textId="7B3094AB" w:rsidR="005D53DD" w:rsidRDefault="008A7A70" w:rsidP="009A35F2">
      <w:pPr>
        <w:pStyle w:val="Heading1"/>
      </w:pPr>
      <w:bookmarkStart w:id="87" w:name="4_kap__Valberedning"/>
      <w:bookmarkStart w:id="88" w:name="_bookmark29"/>
      <w:bookmarkStart w:id="89" w:name="_bookmark30"/>
      <w:bookmarkStart w:id="90" w:name="_Toc58260560"/>
      <w:bookmarkEnd w:id="87"/>
      <w:bookmarkEnd w:id="88"/>
      <w:bookmarkEnd w:id="89"/>
      <w:r>
        <w:t>4 kap</w:t>
      </w:r>
      <w:r>
        <w:rPr>
          <w:spacing w:val="60"/>
        </w:rPr>
        <w:t xml:space="preserve"> </w:t>
      </w:r>
      <w:r>
        <w:t>Valberedning</w:t>
      </w:r>
      <w:bookmarkEnd w:id="90"/>
    </w:p>
    <w:p w14:paraId="4C5DF95A" w14:textId="77777777" w:rsidR="005D53DD" w:rsidRDefault="008A7A70" w:rsidP="009A35F2">
      <w:pPr>
        <w:pStyle w:val="Heading2"/>
        <w:numPr>
          <w:ilvl w:val="0"/>
          <w:numId w:val="3"/>
        </w:numPr>
      </w:pPr>
      <w:bookmarkStart w:id="91" w:name="_Toc58260561"/>
      <w:r>
        <w:t>§ Sammansättning</w:t>
      </w:r>
      <w:bookmarkEnd w:id="91"/>
    </w:p>
    <w:p w14:paraId="5CC88569" w14:textId="27D1CE47" w:rsidR="001C32C6" w:rsidRDefault="008A7A70" w:rsidP="001C32C6">
      <w:pPr>
        <w:pStyle w:val="BodyText"/>
        <w:spacing w:before="120"/>
        <w:ind w:left="113" w:right="386"/>
      </w:pPr>
      <w:r>
        <w:t xml:space="preserve">Valberedningen ska bestå av ordförande och </w:t>
      </w:r>
      <w:r w:rsidR="00AB0DD2">
        <w:t xml:space="preserve">minst </w:t>
      </w:r>
      <w:r w:rsidR="00BC735E">
        <w:t>två</w:t>
      </w:r>
      <w:r>
        <w:t xml:space="preserve"> övriga ledamöter valda av årsmötet.</w:t>
      </w:r>
    </w:p>
    <w:p w14:paraId="4C33D1AE" w14:textId="5D021191" w:rsidR="005D53DD" w:rsidRDefault="001C32C6" w:rsidP="001C32C6">
      <w:pPr>
        <w:pStyle w:val="BodyText"/>
        <w:spacing w:before="120"/>
        <w:ind w:left="113" w:right="386"/>
      </w:pPr>
      <w:r>
        <w:t>V</w:t>
      </w:r>
      <w:r w:rsidR="008A7A70">
        <w:t xml:space="preserve">alberedningen ska bestå av kvinnor och män så lika fördelat som möjligt, och olika åldersgrupper ska finnas representerade. </w:t>
      </w:r>
    </w:p>
    <w:p w14:paraId="7AFFCDD5" w14:textId="77777777" w:rsidR="005D53DD" w:rsidRDefault="008A7A70" w:rsidP="001C32C6">
      <w:pPr>
        <w:pStyle w:val="BodyText"/>
        <w:spacing w:before="120"/>
        <w:ind w:left="116" w:right="123"/>
      </w:pPr>
      <w:r>
        <w:t>Valberedningen ska bland sina ledamöter utse en vice ordförande. Valberedningen ska sammanträda när ordföranden eller minst halva antalet ledamöter så bestämmer.</w:t>
      </w:r>
    </w:p>
    <w:p w14:paraId="068FEDFB" w14:textId="77777777" w:rsidR="005D53DD" w:rsidRDefault="008A7A70" w:rsidP="009A35F2">
      <w:pPr>
        <w:pStyle w:val="Heading2"/>
        <w:numPr>
          <w:ilvl w:val="0"/>
          <w:numId w:val="3"/>
        </w:numPr>
      </w:pPr>
      <w:bookmarkStart w:id="92" w:name="2_§__Åligganden"/>
      <w:bookmarkStart w:id="93" w:name="_bookmark31"/>
      <w:bookmarkStart w:id="94" w:name="_Toc58260562"/>
      <w:bookmarkEnd w:id="92"/>
      <w:bookmarkEnd w:id="93"/>
      <w:r>
        <w:t>§ Åligganden</w:t>
      </w:r>
      <w:bookmarkEnd w:id="94"/>
    </w:p>
    <w:p w14:paraId="5AA974AC" w14:textId="77777777" w:rsidR="005D53DD" w:rsidRDefault="008A7A70" w:rsidP="001C32C6">
      <w:pPr>
        <w:pStyle w:val="BodyText"/>
        <w:spacing w:before="120"/>
        <w:ind w:left="119" w:right="119"/>
      </w:pPr>
      <w:r>
        <w:t>Valberedningen ska bereda valen inför kommande årsmöte, och ska i detta arbete fortlöpande under verksamhetsåret följa styrelsens och revisorernas arbete.</w:t>
      </w:r>
    </w:p>
    <w:p w14:paraId="6338C139" w14:textId="77777777" w:rsidR="00AB0DD2" w:rsidRDefault="008A7A70">
      <w:pPr>
        <w:pStyle w:val="BodyText"/>
        <w:spacing w:before="119"/>
        <w:ind w:right="292"/>
      </w:pPr>
      <w:r>
        <w:t xml:space="preserve">Valberedningen ska senast två månader före årsmötet tillfråga dem vilkas mandattid utgår vid </w:t>
      </w:r>
      <w:r w:rsidR="00AB0DD2">
        <w:t>års</w:t>
      </w:r>
      <w:r>
        <w:t>mötets slut, om de vill kandidera för nästa mandat</w:t>
      </w:r>
      <w:r w:rsidR="001C32C6">
        <w:t>period</w:t>
      </w:r>
      <w:r>
        <w:t xml:space="preserve">. Därefter ska valberedningen informera medlemmarna om eventuella avsägelser. </w:t>
      </w:r>
    </w:p>
    <w:p w14:paraId="31EDD70F" w14:textId="6A448F42" w:rsidR="005D53DD" w:rsidRDefault="008A7A70">
      <w:pPr>
        <w:pStyle w:val="BodyText"/>
        <w:spacing w:before="119"/>
        <w:ind w:right="292"/>
      </w:pPr>
      <w:r>
        <w:t>Valberedningen ska upplysa medlemmarna om att de har rätt att inkomma med förslag på kandidater.</w:t>
      </w:r>
    </w:p>
    <w:p w14:paraId="0C60157F" w14:textId="77777777" w:rsidR="005D53DD" w:rsidRDefault="008A7A70">
      <w:pPr>
        <w:pStyle w:val="BodyText"/>
        <w:spacing w:before="120"/>
        <w:ind w:right="590"/>
      </w:pPr>
      <w:r>
        <w:t>Senast tre veckor före årsmötet ska valberedningen meddela röstberättigade medlemmar sitt förslag, samt meddela namnen på de personer som i övrigt har föreslagits inför valberedningen.</w:t>
      </w:r>
    </w:p>
    <w:p w14:paraId="5D2561B5" w14:textId="77777777" w:rsidR="005D53DD" w:rsidRDefault="008A7A70">
      <w:pPr>
        <w:pStyle w:val="BodyText"/>
        <w:spacing w:before="120"/>
        <w:ind w:right="110"/>
      </w:pPr>
      <w:r>
        <w:t>Innan kandidatnominering påbörjas på årsmötet ska valberedningen meddela sitt förslag beträffande det val nomineringen avser.</w:t>
      </w:r>
    </w:p>
    <w:p w14:paraId="7E223BE9" w14:textId="77777777" w:rsidR="005D53DD" w:rsidRDefault="008A7A70">
      <w:pPr>
        <w:pStyle w:val="BodyText"/>
        <w:spacing w:before="120"/>
      </w:pPr>
      <w:r>
        <w:t>De som ingår i valberedningen får inte obehörigen röja vad de i denna egenskap fått kännedom om.</w:t>
      </w:r>
    </w:p>
    <w:p w14:paraId="10F42AD7" w14:textId="77777777" w:rsidR="005D53DD" w:rsidRDefault="008A7A70" w:rsidP="009A35F2">
      <w:pPr>
        <w:pStyle w:val="Heading1"/>
      </w:pPr>
      <w:bookmarkStart w:id="95" w:name="5_kap__Revision"/>
      <w:bookmarkStart w:id="96" w:name="1_§__Revisorer_och_revision"/>
      <w:bookmarkStart w:id="97" w:name="_bookmark32"/>
      <w:bookmarkStart w:id="98" w:name="_bookmark33"/>
      <w:bookmarkStart w:id="99" w:name="_Toc58260563"/>
      <w:bookmarkEnd w:id="95"/>
      <w:bookmarkEnd w:id="96"/>
      <w:bookmarkEnd w:id="97"/>
      <w:bookmarkEnd w:id="98"/>
      <w:r>
        <w:t>5 kap</w:t>
      </w:r>
      <w:r>
        <w:rPr>
          <w:spacing w:val="60"/>
        </w:rPr>
        <w:t xml:space="preserve"> </w:t>
      </w:r>
      <w:r>
        <w:t>Revision</w:t>
      </w:r>
      <w:bookmarkEnd w:id="99"/>
    </w:p>
    <w:p w14:paraId="021C44E3" w14:textId="77777777" w:rsidR="005D53DD" w:rsidRDefault="008A7A70" w:rsidP="009A35F2">
      <w:pPr>
        <w:pStyle w:val="Heading2"/>
      </w:pPr>
      <w:bookmarkStart w:id="100" w:name="_Toc58260564"/>
      <w:r>
        <w:t>1 § Revisorer och revision</w:t>
      </w:r>
      <w:bookmarkEnd w:id="100"/>
    </w:p>
    <w:p w14:paraId="10842AC4" w14:textId="77777777" w:rsidR="00240853" w:rsidRDefault="008A7A70" w:rsidP="00240853">
      <w:pPr>
        <w:pStyle w:val="BodyText"/>
        <w:spacing w:before="120"/>
        <w:ind w:right="125"/>
      </w:pPr>
      <w:r>
        <w:t>Föreningens räkenskaper och förvaltning ska årligen granskas av de av årsmötet utsedda revisorerna. Revisorerna ska vara oberoende av dem som de har att granska.</w:t>
      </w:r>
    </w:p>
    <w:p w14:paraId="2E50FBDD" w14:textId="3AA6E338" w:rsidR="005D53DD" w:rsidRDefault="008A7A70" w:rsidP="00240853">
      <w:pPr>
        <w:pStyle w:val="BodyText"/>
        <w:spacing w:before="120"/>
        <w:ind w:right="125"/>
      </w:pPr>
      <w:r>
        <w:t>Revisorerna har rätt att fortlöpande ta del av föreningens räkenskaper, årsmötes- oc</w:t>
      </w:r>
      <w:r w:rsidR="00240853">
        <w:t xml:space="preserve">h </w:t>
      </w:r>
      <w:r>
        <w:t>styrelseprotokoll och övriga handlingar.</w:t>
      </w:r>
    </w:p>
    <w:p w14:paraId="73DB0D92" w14:textId="77777777" w:rsidR="005D53DD" w:rsidRDefault="008A7A70" w:rsidP="00240853">
      <w:pPr>
        <w:pStyle w:val="BodyText"/>
        <w:spacing w:before="120"/>
        <w:ind w:left="116" w:right="617"/>
      </w:pPr>
      <w:r>
        <w:t>Föreningens räkenskaper för det senaste verksamhets- och räkenskapsåret ska vara revisorerna tillhanda senast en månad före årsmötet.</w:t>
      </w:r>
    </w:p>
    <w:p w14:paraId="35A49466" w14:textId="3BCC4A7D" w:rsidR="005D53DD" w:rsidRDefault="008A7A70" w:rsidP="00240853">
      <w:pPr>
        <w:pStyle w:val="BodyText"/>
        <w:spacing w:before="120"/>
        <w:ind w:left="116" w:right="492"/>
      </w:pPr>
      <w:r>
        <w:t>Revisorerna ska granska styrelsens förvaltning och räkenskaper för det senaste verksamhets- och räkenskapsåret samt till styrelsen överlämna revisionsberättelse senast 14 dagar före årsmötet.</w:t>
      </w:r>
    </w:p>
    <w:p w14:paraId="7104A8E2" w14:textId="0841A5AF" w:rsidR="005D53DD" w:rsidRDefault="008A7A70" w:rsidP="009A35F2">
      <w:pPr>
        <w:pStyle w:val="Heading1"/>
      </w:pPr>
      <w:bookmarkStart w:id="101" w:name="6_kap_Föreningsstyrelsen"/>
      <w:bookmarkStart w:id="102" w:name="1_§__Sammansättning"/>
      <w:bookmarkStart w:id="103" w:name="_bookmark34"/>
      <w:bookmarkStart w:id="104" w:name="_bookmark35"/>
      <w:bookmarkStart w:id="105" w:name="_Toc58260565"/>
      <w:bookmarkEnd w:id="101"/>
      <w:bookmarkEnd w:id="102"/>
      <w:bookmarkEnd w:id="103"/>
      <w:bookmarkEnd w:id="104"/>
      <w:r>
        <w:lastRenderedPageBreak/>
        <w:t xml:space="preserve">6 </w:t>
      </w:r>
      <w:r w:rsidRPr="00240853">
        <w:t>kap</w:t>
      </w:r>
      <w:r w:rsidR="00AA2063" w:rsidRPr="00240853">
        <w:t xml:space="preserve"> </w:t>
      </w:r>
      <w:r w:rsidR="009F7CA5" w:rsidRPr="00240853">
        <w:t>Styrelsen</w:t>
      </w:r>
      <w:bookmarkEnd w:id="105"/>
      <w:r>
        <w:t xml:space="preserve"> </w:t>
      </w:r>
    </w:p>
    <w:p w14:paraId="5ACFDEBC" w14:textId="77777777" w:rsidR="005D53DD" w:rsidRDefault="008A7A70" w:rsidP="009A35F2">
      <w:pPr>
        <w:pStyle w:val="Heading2"/>
        <w:numPr>
          <w:ilvl w:val="0"/>
          <w:numId w:val="2"/>
        </w:numPr>
      </w:pPr>
      <w:bookmarkStart w:id="106" w:name="_Toc58260566"/>
      <w:r>
        <w:t>§ Sammansättning</w:t>
      </w:r>
      <w:bookmarkEnd w:id="106"/>
    </w:p>
    <w:p w14:paraId="73A0BD37" w14:textId="6AC293A8" w:rsidR="005D53DD" w:rsidRDefault="008A7A70" w:rsidP="00240853">
      <w:pPr>
        <w:pStyle w:val="BodyText"/>
        <w:spacing w:before="120"/>
        <w:ind w:left="116" w:right="446"/>
      </w:pPr>
      <w:r>
        <w:t>Styrelsen ska bestå av ordförande samt</w:t>
      </w:r>
      <w:r w:rsidR="00240853">
        <w:t xml:space="preserve"> 4 till 6 ledamöter</w:t>
      </w:r>
      <w:r>
        <w:t xml:space="preserve">. Styrelsen </w:t>
      </w:r>
      <w:r w:rsidR="002051DD">
        <w:t>ska bestå av kvinnor och män så lika fördelat som möjligt, och olika åldersgrupper ska finnas representerade.</w:t>
      </w:r>
    </w:p>
    <w:p w14:paraId="7887EEE6" w14:textId="77777777" w:rsidR="005D53DD" w:rsidRDefault="008A7A70" w:rsidP="00240853">
      <w:pPr>
        <w:pStyle w:val="BodyText"/>
        <w:spacing w:before="120"/>
      </w:pPr>
      <w:r>
        <w:t>Styrelsen ska inom sig utse vice ordförande och de övriga befattningshavare som behövs.</w:t>
      </w:r>
    </w:p>
    <w:p w14:paraId="21163695" w14:textId="42F232D6" w:rsidR="00586E99" w:rsidRDefault="008A7A70" w:rsidP="00240853">
      <w:pPr>
        <w:pStyle w:val="BodyText"/>
        <w:spacing w:before="120"/>
        <w:ind w:left="116" w:right="764"/>
      </w:pPr>
      <w:r>
        <w:t>Styrelsen får utse adjungerad ledamot. Sådan ledamot har yttrande- och förslagsrätt men inte rösträtt. Adjungerad ledamot får utses till befattning inom styrelsen.</w:t>
      </w:r>
    </w:p>
    <w:p w14:paraId="4D72700E" w14:textId="77777777" w:rsidR="005D53DD" w:rsidRDefault="008A7A70" w:rsidP="009A35F2">
      <w:pPr>
        <w:pStyle w:val="Heading2"/>
        <w:numPr>
          <w:ilvl w:val="0"/>
          <w:numId w:val="2"/>
        </w:numPr>
      </w:pPr>
      <w:bookmarkStart w:id="107" w:name="2_§__Styrelsens_åligganden"/>
      <w:bookmarkStart w:id="108" w:name="_bookmark36"/>
      <w:bookmarkStart w:id="109" w:name="_Toc58260567"/>
      <w:bookmarkEnd w:id="107"/>
      <w:bookmarkEnd w:id="108"/>
      <w:r>
        <w:t>§ Styrelsens</w:t>
      </w:r>
      <w:r>
        <w:rPr>
          <w:spacing w:val="-1"/>
        </w:rPr>
        <w:t xml:space="preserve"> </w:t>
      </w:r>
      <w:r>
        <w:t>åligganden</w:t>
      </w:r>
      <w:bookmarkEnd w:id="109"/>
    </w:p>
    <w:p w14:paraId="3A41A65F" w14:textId="77777777" w:rsidR="005D53DD" w:rsidRDefault="008A7A70" w:rsidP="00240853">
      <w:pPr>
        <w:pStyle w:val="BodyText"/>
        <w:spacing w:before="120"/>
        <w:ind w:right="321"/>
      </w:pPr>
      <w:r>
        <w:t>När årsmöte inte är samlat är styrelsen föreningens beslutande organ och ansvarar för föreningens angelägenheter.</w:t>
      </w:r>
    </w:p>
    <w:p w14:paraId="039869D3" w14:textId="77777777" w:rsidR="005D53DD" w:rsidRDefault="008A7A70" w:rsidP="00240853">
      <w:pPr>
        <w:pStyle w:val="BodyText"/>
        <w:spacing w:before="120"/>
        <w:ind w:left="116" w:right="450"/>
      </w:pPr>
      <w:r>
        <w:t>Styrelsen ska – inom ramen för RF:s, vederbörande SF:s och dessa stadgar – svara för föreningens verksamhet enligt fastställda planer samt tillvarata medlemmarnas intressen.</w:t>
      </w:r>
    </w:p>
    <w:p w14:paraId="092078EE" w14:textId="77777777" w:rsidR="005D53DD" w:rsidRDefault="008A7A70" w:rsidP="00240853">
      <w:pPr>
        <w:pStyle w:val="BodyText"/>
        <w:spacing w:before="120"/>
        <w:ind w:left="116"/>
      </w:pPr>
      <w:r>
        <w:t>Det åligger styrelsen särskilt att</w:t>
      </w:r>
    </w:p>
    <w:p w14:paraId="3DCBFB8F" w14:textId="77777777" w:rsidR="005D53DD" w:rsidRDefault="008A7A70">
      <w:pPr>
        <w:pStyle w:val="ListParagraph"/>
        <w:numPr>
          <w:ilvl w:val="1"/>
          <w:numId w:val="2"/>
        </w:numPr>
        <w:tabs>
          <w:tab w:val="left" w:pos="836"/>
          <w:tab w:val="left" w:pos="837"/>
        </w:tabs>
        <w:spacing w:before="121" w:line="280" w:lineRule="exact"/>
        <w:ind w:hanging="361"/>
      </w:pPr>
      <w:r>
        <w:t>se till att föreningen följer gällande författningar och andra bindande</w:t>
      </w:r>
      <w:r>
        <w:rPr>
          <w:spacing w:val="-12"/>
        </w:rPr>
        <w:t xml:space="preserve"> </w:t>
      </w:r>
      <w:r>
        <w:t>regler</w:t>
      </w:r>
    </w:p>
    <w:p w14:paraId="557E6029" w14:textId="77777777" w:rsidR="005D53DD" w:rsidRDefault="008A7A70">
      <w:pPr>
        <w:pStyle w:val="ListParagraph"/>
        <w:numPr>
          <w:ilvl w:val="1"/>
          <w:numId w:val="2"/>
        </w:numPr>
        <w:tabs>
          <w:tab w:val="left" w:pos="836"/>
          <w:tab w:val="left" w:pos="838"/>
        </w:tabs>
        <w:spacing w:line="280" w:lineRule="exact"/>
        <w:ind w:left="837" w:hanging="361"/>
      </w:pPr>
      <w:r>
        <w:t>verkställa av årsmötet fattade</w:t>
      </w:r>
      <w:r>
        <w:rPr>
          <w:spacing w:val="-3"/>
        </w:rPr>
        <w:t xml:space="preserve"> </w:t>
      </w:r>
      <w:r>
        <w:t>beslut</w:t>
      </w:r>
    </w:p>
    <w:p w14:paraId="6C3BDC1C" w14:textId="77777777" w:rsidR="005D53DD" w:rsidRDefault="008A7A70">
      <w:pPr>
        <w:pStyle w:val="ListParagraph"/>
        <w:numPr>
          <w:ilvl w:val="1"/>
          <w:numId w:val="2"/>
        </w:numPr>
        <w:tabs>
          <w:tab w:val="left" w:pos="836"/>
          <w:tab w:val="left" w:pos="837"/>
        </w:tabs>
        <w:spacing w:before="1"/>
        <w:ind w:right="131"/>
      </w:pPr>
      <w:r>
        <w:t>planera, leda och fördela arbetet inom föreningen och för detta utarbeta arbetsordning samt instruktioner för underliggande</w:t>
      </w:r>
      <w:r>
        <w:rPr>
          <w:spacing w:val="-3"/>
        </w:rPr>
        <w:t xml:space="preserve"> </w:t>
      </w:r>
      <w:r>
        <w:t>föreningsorgan</w:t>
      </w:r>
    </w:p>
    <w:p w14:paraId="4F78087F" w14:textId="77777777" w:rsidR="005D53DD" w:rsidRDefault="008A7A70">
      <w:pPr>
        <w:pStyle w:val="ListParagraph"/>
        <w:numPr>
          <w:ilvl w:val="1"/>
          <w:numId w:val="2"/>
        </w:numPr>
        <w:tabs>
          <w:tab w:val="left" w:pos="836"/>
          <w:tab w:val="left" w:pos="837"/>
        </w:tabs>
        <w:spacing w:line="280" w:lineRule="exact"/>
        <w:ind w:hanging="361"/>
      </w:pPr>
      <w:r>
        <w:t>ansvara för och förvalta föreningens</w:t>
      </w:r>
      <w:r>
        <w:rPr>
          <w:spacing w:val="-6"/>
        </w:rPr>
        <w:t xml:space="preserve"> </w:t>
      </w:r>
      <w:r>
        <w:t>medel</w:t>
      </w:r>
    </w:p>
    <w:p w14:paraId="4AEAC062" w14:textId="77777777" w:rsidR="005D53DD" w:rsidRDefault="008A7A70">
      <w:pPr>
        <w:pStyle w:val="ListParagraph"/>
        <w:numPr>
          <w:ilvl w:val="1"/>
          <w:numId w:val="2"/>
        </w:numPr>
        <w:tabs>
          <w:tab w:val="left" w:pos="836"/>
          <w:tab w:val="left" w:pos="837"/>
        </w:tabs>
        <w:ind w:right="521"/>
      </w:pPr>
      <w:r>
        <w:t>fortlöpande informera medlemmarna om föreningens angelägenheter i den utsträckning detta inte kan skada föreningens</w:t>
      </w:r>
      <w:r>
        <w:rPr>
          <w:spacing w:val="-5"/>
        </w:rPr>
        <w:t xml:space="preserve"> </w:t>
      </w:r>
      <w:r>
        <w:t>intressen</w:t>
      </w:r>
    </w:p>
    <w:p w14:paraId="2AE35E0C" w14:textId="5CA9F5B6" w:rsidR="005D53DD" w:rsidRDefault="008A7A70">
      <w:pPr>
        <w:pStyle w:val="ListParagraph"/>
        <w:numPr>
          <w:ilvl w:val="1"/>
          <w:numId w:val="2"/>
        </w:numPr>
        <w:tabs>
          <w:tab w:val="left" w:pos="836"/>
          <w:tab w:val="left" w:pos="837"/>
        </w:tabs>
        <w:spacing w:line="280" w:lineRule="exact"/>
        <w:ind w:hanging="361"/>
      </w:pPr>
      <w:r>
        <w:t>tillställa revisorerna räkenskaper m.m. enligt 5</w:t>
      </w:r>
      <w:r w:rsidR="00240853">
        <w:t xml:space="preserve"> </w:t>
      </w:r>
      <w:r>
        <w:t>kap. 1</w:t>
      </w:r>
      <w:r>
        <w:rPr>
          <w:spacing w:val="-7"/>
        </w:rPr>
        <w:t xml:space="preserve"> </w:t>
      </w:r>
      <w:r>
        <w:t>§</w:t>
      </w:r>
    </w:p>
    <w:p w14:paraId="6F9BC228" w14:textId="77777777" w:rsidR="005D53DD" w:rsidRDefault="008A7A70">
      <w:pPr>
        <w:pStyle w:val="ListParagraph"/>
        <w:numPr>
          <w:ilvl w:val="1"/>
          <w:numId w:val="2"/>
        </w:numPr>
        <w:tabs>
          <w:tab w:val="left" w:pos="836"/>
          <w:tab w:val="left" w:pos="837"/>
        </w:tabs>
        <w:spacing w:before="1"/>
        <w:ind w:hanging="361"/>
      </w:pPr>
      <w:r>
        <w:t>förbereda</w:t>
      </w:r>
      <w:r>
        <w:rPr>
          <w:spacing w:val="-2"/>
        </w:rPr>
        <w:t xml:space="preserve"> </w:t>
      </w:r>
      <w:r>
        <w:t>årsmöte.</w:t>
      </w:r>
    </w:p>
    <w:p w14:paraId="45746387" w14:textId="77777777" w:rsidR="005D53DD" w:rsidRDefault="008A7A70">
      <w:pPr>
        <w:pStyle w:val="BodyText"/>
        <w:spacing w:before="119"/>
        <w:ind w:left="116" w:right="116"/>
      </w:pPr>
      <w:r>
        <w:t>Ordföranden ska leda styrelsens arbete och bevaka att styrelsen fullgör sina uppgifter enligt föreningens stadgar och övriga för föreningen bindande regler och beslut. Har ordföranden förhinder ska vice ordföranden träda in i ordförandens ställe.</w:t>
      </w:r>
    </w:p>
    <w:p w14:paraId="1D1B1A92" w14:textId="77777777" w:rsidR="005D53DD" w:rsidRDefault="008A7A70">
      <w:pPr>
        <w:pStyle w:val="BodyText"/>
        <w:spacing w:before="120"/>
        <w:ind w:left="116" w:right="771"/>
      </w:pPr>
      <w:r>
        <w:t>Styrelsen ska besluta om fördelning av arbetsuppgifterna i övrigt genom en särskild upprättad arbetsordning.</w:t>
      </w:r>
    </w:p>
    <w:p w14:paraId="5D5DCDE3" w14:textId="6396DAEF" w:rsidR="005D53DD" w:rsidRDefault="008A7A70" w:rsidP="009A35F2">
      <w:pPr>
        <w:pStyle w:val="Heading2"/>
        <w:numPr>
          <w:ilvl w:val="0"/>
          <w:numId w:val="2"/>
        </w:numPr>
      </w:pPr>
      <w:bookmarkStart w:id="110" w:name="3_§__Kallelse,_beslutförhet_och_omröstni"/>
      <w:bookmarkStart w:id="111" w:name="_bookmark37"/>
      <w:bookmarkStart w:id="112" w:name="_Toc58260568"/>
      <w:bookmarkEnd w:id="110"/>
      <w:bookmarkEnd w:id="111"/>
      <w:r>
        <w:t>§ Kallelse, beslut</w:t>
      </w:r>
      <w:r w:rsidR="00240853">
        <w:t>s</w:t>
      </w:r>
      <w:r>
        <w:t>förhet och</w:t>
      </w:r>
      <w:r>
        <w:rPr>
          <w:spacing w:val="-3"/>
        </w:rPr>
        <w:t xml:space="preserve"> </w:t>
      </w:r>
      <w:r>
        <w:t>omröstning</w:t>
      </w:r>
      <w:bookmarkEnd w:id="112"/>
    </w:p>
    <w:p w14:paraId="72B06EC1" w14:textId="77777777" w:rsidR="005D53DD" w:rsidRDefault="008A7A70" w:rsidP="00240853">
      <w:pPr>
        <w:pStyle w:val="BodyText"/>
        <w:spacing w:before="120"/>
        <w:ind w:left="119" w:right="164"/>
      </w:pPr>
      <w:r>
        <w:t>Styrelsen ska sammanträda på kallelse av ordföranden. Ordföranden är skyldig att kalla till sammanträde då minst två ledamöter har begärt det. Underlåter ordföranden att utfärda kallelse får de som gjort framställningen kalla till sammanträde.</w:t>
      </w:r>
    </w:p>
    <w:p w14:paraId="7595D487" w14:textId="2213975F" w:rsidR="005D53DD" w:rsidRDefault="008A7A70" w:rsidP="00240853">
      <w:pPr>
        <w:pStyle w:val="BodyText"/>
        <w:spacing w:before="120"/>
        <w:ind w:left="119" w:right="434"/>
      </w:pPr>
      <w:r>
        <w:t xml:space="preserve">Styrelsen är beslutsmässig när samtliga ledamöter kallats och då minst halva antalet ledamöter är närvarande. För alla beslut krävs att minst hälften av styrelsens samtliga ledamöter är ense om beslutet. Vid lika röstetal har ordföranden utslagsröst. </w:t>
      </w:r>
      <w:r w:rsidR="003579A8">
        <w:t xml:space="preserve">Styrelsemöten kan även ske på digital plattform. </w:t>
      </w:r>
      <w:r>
        <w:t>Röstning får inte ske genom ombud.</w:t>
      </w:r>
    </w:p>
    <w:p w14:paraId="7D6ECF88" w14:textId="0A115123" w:rsidR="00CB5D86" w:rsidRDefault="008A7A70" w:rsidP="00240853">
      <w:pPr>
        <w:pStyle w:val="BodyText"/>
        <w:spacing w:before="120"/>
        <w:ind w:left="119" w:right="384"/>
      </w:pPr>
      <w:r>
        <w:t xml:space="preserve">Vid sammanträde eller beslutsfattande enligt föregående stycke ska protokoll upprättas. Protokoll ska undertecknas av mötesordföranden och utsedd </w:t>
      </w:r>
      <w:r w:rsidR="00240853">
        <w:t>protokollssekreterare</w:t>
      </w:r>
      <w:r>
        <w:t>. Avvikande mening ska antecknas i protokollet.</w:t>
      </w:r>
    </w:p>
    <w:p w14:paraId="55626F00" w14:textId="77777777" w:rsidR="00CB5D86" w:rsidRDefault="00CB5D86">
      <w:r>
        <w:br w:type="page"/>
      </w:r>
    </w:p>
    <w:p w14:paraId="2FD2C686" w14:textId="77777777" w:rsidR="005D53DD" w:rsidRDefault="008A7A70" w:rsidP="009A35F2">
      <w:pPr>
        <w:pStyle w:val="Heading2"/>
        <w:numPr>
          <w:ilvl w:val="0"/>
          <w:numId w:val="2"/>
        </w:numPr>
      </w:pPr>
      <w:bookmarkStart w:id="113" w:name="4_§__Överlåtelse_av_beslutanderätten"/>
      <w:bookmarkStart w:id="114" w:name="_bookmark38"/>
      <w:bookmarkStart w:id="115" w:name="_Toc58260569"/>
      <w:bookmarkEnd w:id="113"/>
      <w:bookmarkEnd w:id="114"/>
      <w:r>
        <w:lastRenderedPageBreak/>
        <w:t>§ Överlåtelse av</w:t>
      </w:r>
      <w:r>
        <w:rPr>
          <w:spacing w:val="-1"/>
        </w:rPr>
        <w:t xml:space="preserve"> </w:t>
      </w:r>
      <w:r>
        <w:t>beslutanderätten</w:t>
      </w:r>
      <w:bookmarkEnd w:id="115"/>
    </w:p>
    <w:p w14:paraId="4416C3CB" w14:textId="1AF794ED" w:rsidR="005D53DD" w:rsidRDefault="008A7A70" w:rsidP="00240853">
      <w:pPr>
        <w:pStyle w:val="BodyText"/>
        <w:spacing w:before="120"/>
        <w:ind w:left="113" w:right="508"/>
      </w:pPr>
      <w:r>
        <w:t>Styrelsen får överlåta sin beslutanderätt i enskilda ärenden eller i vissa grupper av ärenden till kommitté eller annat organ eller till enskild medlem, anställd eller annan utsedd person.</w:t>
      </w:r>
    </w:p>
    <w:p w14:paraId="260C6262" w14:textId="2719034B" w:rsidR="005D53DD" w:rsidRDefault="008A7A70" w:rsidP="00240853">
      <w:pPr>
        <w:pStyle w:val="BodyText"/>
        <w:spacing w:before="120"/>
        <w:ind w:left="113" w:right="994"/>
      </w:pPr>
      <w:r>
        <w:t>Den som fattat beslut med stöd av bemyndigande enligt föregående stycke ska fortlöpande underrätta styrelsen härom.</w:t>
      </w:r>
    </w:p>
    <w:p w14:paraId="2980790D" w14:textId="77777777" w:rsidR="00240853" w:rsidRDefault="00240853">
      <w:pPr>
        <w:rPr>
          <w:rFonts w:ascii="Arial" w:eastAsia="Cambria" w:hAnsi="Cambria" w:cs="Cambria"/>
          <w:b/>
          <w:bCs/>
          <w:color w:val="365F91"/>
          <w:sz w:val="28"/>
          <w:szCs w:val="28"/>
        </w:rPr>
      </w:pPr>
      <w:bookmarkStart w:id="116" w:name="7_kap__Övriga_föreningsorgan"/>
      <w:bookmarkStart w:id="117" w:name="1_§__Kommittéer,_arbetsgrupper_och_andra"/>
      <w:bookmarkStart w:id="118" w:name="_bookmark39"/>
      <w:bookmarkStart w:id="119" w:name="_bookmark40"/>
      <w:bookmarkEnd w:id="116"/>
      <w:bookmarkEnd w:id="117"/>
      <w:bookmarkEnd w:id="118"/>
      <w:bookmarkEnd w:id="119"/>
      <w:r>
        <w:rPr>
          <w:rFonts w:ascii="Arial"/>
          <w:color w:val="365F91"/>
        </w:rPr>
        <w:br w:type="page"/>
      </w:r>
    </w:p>
    <w:p w14:paraId="707DB611" w14:textId="4C6DC08B" w:rsidR="005D53DD" w:rsidRDefault="008A7A70" w:rsidP="009A35F2">
      <w:pPr>
        <w:pStyle w:val="Heading1"/>
      </w:pPr>
      <w:bookmarkStart w:id="120" w:name="_Toc58260570"/>
      <w:r>
        <w:lastRenderedPageBreak/>
        <w:t>RF:s STADGAR (utdrag)</w:t>
      </w:r>
      <w:bookmarkEnd w:id="120"/>
    </w:p>
    <w:p w14:paraId="21BEADAD" w14:textId="77777777" w:rsidR="005D53DD" w:rsidRDefault="005D53DD">
      <w:pPr>
        <w:pStyle w:val="BodyText"/>
        <w:spacing w:before="6"/>
        <w:ind w:left="0"/>
        <w:rPr>
          <w:rFonts w:ascii="Arial"/>
          <w:b/>
          <w:sz w:val="29"/>
        </w:rPr>
      </w:pPr>
    </w:p>
    <w:p w14:paraId="2B19974C" w14:textId="77777777" w:rsidR="005D53DD" w:rsidRDefault="008A7A70">
      <w:pPr>
        <w:tabs>
          <w:tab w:val="left" w:pos="1251"/>
        </w:tabs>
        <w:ind w:left="117"/>
        <w:rPr>
          <w:rFonts w:ascii="Arial" w:hAnsi="Arial"/>
          <w:b/>
          <w:sz w:val="28"/>
        </w:rPr>
      </w:pPr>
      <w:r>
        <w:rPr>
          <w:rFonts w:ascii="Arial" w:hAnsi="Arial"/>
          <w:b/>
          <w:sz w:val="28"/>
        </w:rPr>
        <w:t>1</w:t>
      </w:r>
      <w:r>
        <w:rPr>
          <w:rFonts w:ascii="Arial" w:hAnsi="Arial"/>
          <w:b/>
          <w:spacing w:val="-1"/>
          <w:sz w:val="28"/>
        </w:rPr>
        <w:t xml:space="preserve"> </w:t>
      </w:r>
      <w:r>
        <w:rPr>
          <w:rFonts w:ascii="Arial" w:hAnsi="Arial"/>
          <w:b/>
          <w:sz w:val="28"/>
        </w:rPr>
        <w:t>kap</w:t>
      </w:r>
      <w:r>
        <w:rPr>
          <w:rFonts w:ascii="Arial" w:hAnsi="Arial"/>
          <w:b/>
          <w:sz w:val="28"/>
        </w:rPr>
        <w:tab/>
        <w:t>Idrottsrörelsens verksamhetsidé, vision och</w:t>
      </w:r>
      <w:r>
        <w:rPr>
          <w:rFonts w:ascii="Arial" w:hAnsi="Arial"/>
          <w:b/>
          <w:spacing w:val="-10"/>
          <w:sz w:val="28"/>
        </w:rPr>
        <w:t xml:space="preserve"> </w:t>
      </w:r>
      <w:r>
        <w:rPr>
          <w:rFonts w:ascii="Arial" w:hAnsi="Arial"/>
          <w:b/>
          <w:sz w:val="28"/>
        </w:rPr>
        <w:t>värdegrund*</w:t>
      </w:r>
    </w:p>
    <w:p w14:paraId="0FCE0319" w14:textId="77777777" w:rsidR="005D53DD" w:rsidRDefault="008A7A70">
      <w:pPr>
        <w:pStyle w:val="Heading3"/>
        <w:spacing w:before="228"/>
      </w:pPr>
      <w:bookmarkStart w:id="121" w:name="_Toc58260571"/>
      <w:r>
        <w:rPr>
          <w:color w:val="548DD4"/>
        </w:rPr>
        <w:t>Idrottens verksamhetsidé</w:t>
      </w:r>
      <w:bookmarkEnd w:id="121"/>
    </w:p>
    <w:p w14:paraId="6D598A4E" w14:textId="77777777" w:rsidR="005D53DD" w:rsidRDefault="008A7A70">
      <w:pPr>
        <w:spacing w:before="121" w:line="229" w:lineRule="exact"/>
        <w:ind w:left="117"/>
        <w:rPr>
          <w:rFonts w:ascii="Arial" w:hAnsi="Arial"/>
          <w:b/>
          <w:i/>
          <w:sz w:val="20"/>
        </w:rPr>
      </w:pPr>
      <w:r>
        <w:rPr>
          <w:rFonts w:ascii="Arial" w:hAnsi="Arial"/>
          <w:b/>
          <w:i/>
          <w:sz w:val="20"/>
        </w:rPr>
        <w:t>Idrott är</w:t>
      </w:r>
    </w:p>
    <w:p w14:paraId="1F1BC355" w14:textId="77777777" w:rsidR="005D53DD" w:rsidRDefault="008A7A70">
      <w:pPr>
        <w:spacing w:line="229" w:lineRule="exact"/>
        <w:ind w:left="117"/>
        <w:rPr>
          <w:rFonts w:ascii="Times New Roman" w:hAnsi="Times New Roman"/>
          <w:sz w:val="20"/>
        </w:rPr>
      </w:pPr>
      <w:r>
        <w:rPr>
          <w:rFonts w:ascii="Times New Roman" w:hAnsi="Times New Roman"/>
          <w:sz w:val="20"/>
        </w:rPr>
        <w:t>fysisk aktivitet som vi utför för att kunna ha roligt, må bra och prestera mera.</w:t>
      </w:r>
    </w:p>
    <w:p w14:paraId="07214410" w14:textId="77777777" w:rsidR="005D53DD" w:rsidRDefault="008A7A70">
      <w:pPr>
        <w:spacing w:before="121" w:line="229" w:lineRule="exact"/>
        <w:ind w:left="117"/>
        <w:rPr>
          <w:rFonts w:ascii="Arial" w:hAnsi="Arial"/>
          <w:b/>
          <w:i/>
          <w:sz w:val="20"/>
        </w:rPr>
      </w:pPr>
      <w:r>
        <w:rPr>
          <w:rFonts w:ascii="Arial" w:hAnsi="Arial"/>
          <w:b/>
          <w:i/>
          <w:sz w:val="20"/>
        </w:rPr>
        <w:t>Idrott består av</w:t>
      </w:r>
    </w:p>
    <w:p w14:paraId="223CC56C" w14:textId="77777777" w:rsidR="005D53DD" w:rsidRDefault="008A7A70">
      <w:pPr>
        <w:spacing w:line="229" w:lineRule="exact"/>
        <w:ind w:left="117"/>
        <w:rPr>
          <w:rFonts w:ascii="Times New Roman" w:hAnsi="Times New Roman"/>
          <w:sz w:val="20"/>
        </w:rPr>
      </w:pPr>
      <w:r>
        <w:rPr>
          <w:rFonts w:ascii="Times New Roman" w:hAnsi="Times New Roman"/>
          <w:sz w:val="20"/>
        </w:rPr>
        <w:t>träning och lek, tävling och uppvisning.</w:t>
      </w:r>
    </w:p>
    <w:p w14:paraId="106E8F23" w14:textId="77777777" w:rsidR="005D53DD" w:rsidRDefault="008A7A70">
      <w:pPr>
        <w:spacing w:before="123" w:line="228" w:lineRule="exact"/>
        <w:ind w:left="117"/>
        <w:rPr>
          <w:rFonts w:ascii="Arial"/>
          <w:b/>
          <w:i/>
          <w:sz w:val="20"/>
        </w:rPr>
      </w:pPr>
      <w:r>
        <w:rPr>
          <w:rFonts w:ascii="Arial"/>
          <w:b/>
          <w:i/>
          <w:sz w:val="20"/>
        </w:rPr>
        <w:t>Idrotten ger</w:t>
      </w:r>
    </w:p>
    <w:p w14:paraId="7C75EF74" w14:textId="77777777" w:rsidR="005D53DD" w:rsidRDefault="008A7A70">
      <w:pPr>
        <w:spacing w:line="228" w:lineRule="exact"/>
        <w:ind w:left="117"/>
        <w:rPr>
          <w:rFonts w:ascii="Times New Roman"/>
          <w:sz w:val="20"/>
        </w:rPr>
      </w:pPr>
      <w:r>
        <w:rPr>
          <w:rFonts w:ascii="Times New Roman"/>
          <w:sz w:val="20"/>
        </w:rPr>
        <w:t>fysisk, psykisk, social och kulturell utveckling.</w:t>
      </w:r>
    </w:p>
    <w:p w14:paraId="537028C1" w14:textId="77777777" w:rsidR="005D53DD" w:rsidRDefault="008A7A70">
      <w:pPr>
        <w:spacing w:before="123" w:line="228" w:lineRule="exact"/>
        <w:ind w:left="117"/>
        <w:rPr>
          <w:rFonts w:ascii="Arial" w:hAnsi="Arial"/>
          <w:b/>
          <w:i/>
          <w:sz w:val="20"/>
        </w:rPr>
      </w:pPr>
      <w:r>
        <w:rPr>
          <w:rFonts w:ascii="Arial" w:hAnsi="Arial"/>
          <w:b/>
          <w:i/>
          <w:sz w:val="20"/>
        </w:rPr>
        <w:t>Vi organiserar vår idrott</w:t>
      </w:r>
    </w:p>
    <w:p w14:paraId="10D85872" w14:textId="77777777" w:rsidR="005D53DD" w:rsidRDefault="008A7A70">
      <w:pPr>
        <w:ind w:left="117" w:right="1066"/>
        <w:rPr>
          <w:rFonts w:ascii="Times New Roman" w:hAnsi="Times New Roman"/>
          <w:sz w:val="20"/>
        </w:rPr>
      </w:pPr>
      <w:r>
        <w:rPr>
          <w:rFonts w:ascii="Times New Roman" w:hAnsi="Times New Roman"/>
          <w:sz w:val="20"/>
        </w:rPr>
        <w:t>i självständiga föreningar och förbund som tillsammans utgör en fri och frivillig folkrörelse förenad i Riksidrottsförbundet.</w:t>
      </w:r>
    </w:p>
    <w:p w14:paraId="56C5C935" w14:textId="77777777" w:rsidR="005D53DD" w:rsidRDefault="008A7A70">
      <w:pPr>
        <w:spacing w:before="122" w:line="228" w:lineRule="exact"/>
        <w:ind w:left="117"/>
        <w:rPr>
          <w:rFonts w:ascii="Arial" w:hAnsi="Arial"/>
          <w:b/>
          <w:i/>
          <w:sz w:val="20"/>
        </w:rPr>
      </w:pPr>
      <w:r>
        <w:rPr>
          <w:rFonts w:ascii="Arial" w:hAnsi="Arial"/>
          <w:b/>
          <w:i/>
          <w:sz w:val="20"/>
        </w:rPr>
        <w:t>Vi delar in vår idrott</w:t>
      </w:r>
    </w:p>
    <w:p w14:paraId="7CC4CE24" w14:textId="77777777" w:rsidR="005D53DD" w:rsidRDefault="008A7A70">
      <w:pPr>
        <w:ind w:left="117" w:right="184"/>
        <w:jc w:val="both"/>
        <w:rPr>
          <w:rFonts w:ascii="Times New Roman" w:hAnsi="Times New Roman"/>
          <w:sz w:val="20"/>
        </w:rPr>
      </w:pPr>
      <w:r>
        <w:rPr>
          <w:rFonts w:ascii="Times New Roman" w:hAnsi="Times New Roman"/>
          <w:sz w:val="20"/>
        </w:rPr>
        <w:t>efter ålder och ambitionsnivå. Med barnidrott avser vi i allmänhet idrott till och med tolv års ålder. Med ungdomsidrott avser vi idrott för tonåringar 13-20 år. Med vuxenidrott avser vi idrott för dem som är över 20 år.</w:t>
      </w:r>
    </w:p>
    <w:p w14:paraId="25253DC1" w14:textId="77777777" w:rsidR="005D53DD" w:rsidRDefault="008A7A70">
      <w:pPr>
        <w:spacing w:before="112"/>
        <w:ind w:left="117" w:right="530"/>
        <w:jc w:val="both"/>
        <w:rPr>
          <w:rFonts w:ascii="Times New Roman" w:hAnsi="Times New Roman"/>
          <w:sz w:val="20"/>
        </w:rPr>
      </w:pPr>
      <w:r>
        <w:rPr>
          <w:rFonts w:ascii="Times New Roman" w:hAnsi="Times New Roman"/>
          <w:sz w:val="20"/>
        </w:rPr>
        <w:t>I barnidrotten leker vi och ger barnen tillfälle att pröva på olika idrotter. Att ge barnen möjlighet till allsidig idrottsutveckling är normgivande för verksamheten. Tävling är en del av leken och ska alltid ske på barnens villkor.</w:t>
      </w:r>
    </w:p>
    <w:p w14:paraId="20BEE690" w14:textId="77777777" w:rsidR="005D53DD" w:rsidRDefault="008A7A70">
      <w:pPr>
        <w:spacing w:before="113"/>
        <w:ind w:left="117"/>
        <w:jc w:val="both"/>
        <w:rPr>
          <w:rFonts w:ascii="Times New Roman" w:hAnsi="Times New Roman"/>
          <w:sz w:val="20"/>
        </w:rPr>
      </w:pPr>
      <w:r>
        <w:rPr>
          <w:rFonts w:ascii="Times New Roman" w:hAnsi="Times New Roman"/>
          <w:sz w:val="20"/>
        </w:rPr>
        <w:t>I ungdomsidrotten och vuxenidrotten skiljer vi på breddidrott och elitinriktad idrott.</w:t>
      </w:r>
    </w:p>
    <w:p w14:paraId="569FE6CC" w14:textId="77777777" w:rsidR="005D53DD" w:rsidRDefault="008A7A70">
      <w:pPr>
        <w:spacing w:before="114"/>
        <w:ind w:left="117" w:right="449"/>
        <w:jc w:val="both"/>
        <w:rPr>
          <w:rFonts w:ascii="Times New Roman" w:hAnsi="Times New Roman"/>
          <w:sz w:val="20"/>
        </w:rPr>
      </w:pPr>
      <w:r>
        <w:rPr>
          <w:rFonts w:ascii="Times New Roman" w:hAnsi="Times New Roman"/>
          <w:sz w:val="20"/>
        </w:rPr>
        <w:t>I den elitinriktade idrotten är prestationsförbättring och goda tävlingsresultat vägledande. I breddidrotten är hälsa, trivsel och välbefinnande normgivande, även om prestation och tävlingsresultat ofta tjänar som sporre.</w:t>
      </w:r>
    </w:p>
    <w:p w14:paraId="4F65FAB2" w14:textId="77777777" w:rsidR="005D53DD" w:rsidRDefault="008A7A70">
      <w:pPr>
        <w:spacing w:before="122" w:line="229" w:lineRule="exact"/>
        <w:ind w:left="117"/>
        <w:rPr>
          <w:rFonts w:ascii="Arial" w:hAnsi="Arial"/>
          <w:b/>
          <w:i/>
          <w:sz w:val="20"/>
        </w:rPr>
      </w:pPr>
      <w:r>
        <w:rPr>
          <w:rFonts w:ascii="Arial" w:hAnsi="Arial"/>
          <w:b/>
          <w:i/>
          <w:sz w:val="20"/>
        </w:rPr>
        <w:t>Vi är en samlad idrottsrörelse</w:t>
      </w:r>
    </w:p>
    <w:p w14:paraId="164F6FA9" w14:textId="77777777" w:rsidR="005D53DD" w:rsidRDefault="008A7A70">
      <w:pPr>
        <w:ind w:left="117" w:right="142"/>
        <w:rPr>
          <w:rFonts w:ascii="Times New Roman" w:hAnsi="Times New Roman"/>
          <w:sz w:val="20"/>
        </w:rPr>
      </w:pPr>
      <w:r>
        <w:rPr>
          <w:rFonts w:ascii="Times New Roman" w:hAnsi="Times New Roman"/>
          <w:sz w:val="20"/>
        </w:rPr>
        <w:t>som verkar för samma vision och värdegrund, den genomsyrar alla förbund och föreningar, såväl bredd som elit. Vi värnar om den svenska idrottsrörelsens tradition där elit- och breddverksamhet sker i nära samverkan, som ger inspiration, utveckling och livskraft. Inom idrottsrörelsen respekterar alla förbund och föreningar, såväl elit som bredd varandras roller och verksamhetsvillkor.</w:t>
      </w:r>
    </w:p>
    <w:p w14:paraId="007B5694" w14:textId="77777777" w:rsidR="005D53DD" w:rsidRDefault="008A7A70">
      <w:pPr>
        <w:spacing w:before="121" w:line="229" w:lineRule="exact"/>
        <w:ind w:left="117"/>
        <w:rPr>
          <w:rFonts w:ascii="Arial" w:hAnsi="Arial"/>
          <w:b/>
          <w:i/>
          <w:sz w:val="20"/>
        </w:rPr>
      </w:pPr>
      <w:r>
        <w:rPr>
          <w:rFonts w:ascii="Arial" w:hAnsi="Arial"/>
          <w:b/>
          <w:i/>
          <w:sz w:val="20"/>
        </w:rPr>
        <w:t>Idrotten följer</w:t>
      </w:r>
    </w:p>
    <w:p w14:paraId="16B51760" w14:textId="77777777" w:rsidR="005D53DD" w:rsidRDefault="008A7A70">
      <w:pPr>
        <w:ind w:left="117" w:right="108"/>
        <w:jc w:val="both"/>
        <w:rPr>
          <w:rFonts w:ascii="Times New Roman" w:hAnsi="Times New Roman"/>
          <w:sz w:val="20"/>
        </w:rPr>
      </w:pPr>
      <w:r>
        <w:rPr>
          <w:rFonts w:ascii="Times New Roman" w:hAnsi="Times New Roman"/>
          <w:sz w:val="20"/>
        </w:rPr>
        <w:t>FN:s deklaration om de mänskliga rättigheterna, FN:s konvention om barnets rättigheter (Barnkonventionen) och FN:s internationella konvention om rättigheter för personer med funktionsnedsättning.</w:t>
      </w:r>
    </w:p>
    <w:p w14:paraId="3C4E8CC7" w14:textId="77777777" w:rsidR="005D53DD" w:rsidRDefault="005D53DD">
      <w:pPr>
        <w:pStyle w:val="BodyText"/>
        <w:spacing w:before="10"/>
        <w:ind w:left="0"/>
        <w:rPr>
          <w:rFonts w:ascii="Times New Roman"/>
          <w:sz w:val="19"/>
        </w:rPr>
      </w:pPr>
    </w:p>
    <w:p w14:paraId="2C7B7789" w14:textId="77777777" w:rsidR="005D53DD" w:rsidRDefault="008A7A70">
      <w:pPr>
        <w:pStyle w:val="Heading3"/>
      </w:pPr>
      <w:bookmarkStart w:id="122" w:name="_Toc58260572"/>
      <w:r>
        <w:rPr>
          <w:color w:val="548DD4"/>
        </w:rPr>
        <w:t>Idrottens vision</w:t>
      </w:r>
      <w:bookmarkEnd w:id="122"/>
    </w:p>
    <w:p w14:paraId="17A59EA2" w14:textId="77777777" w:rsidR="005D53DD" w:rsidRDefault="008A7A70">
      <w:pPr>
        <w:spacing w:before="120" w:line="228" w:lineRule="exact"/>
        <w:ind w:left="117"/>
        <w:rPr>
          <w:rFonts w:ascii="Arial" w:hAnsi="Arial"/>
          <w:b/>
          <w:i/>
          <w:sz w:val="20"/>
        </w:rPr>
      </w:pPr>
      <w:r>
        <w:rPr>
          <w:rFonts w:ascii="Arial" w:hAnsi="Arial"/>
          <w:b/>
          <w:i/>
          <w:sz w:val="20"/>
        </w:rPr>
        <w:t>Svensk idrott - världens bästa</w:t>
      </w:r>
    </w:p>
    <w:p w14:paraId="47C37ADA" w14:textId="77777777" w:rsidR="005D53DD" w:rsidRDefault="008A7A70">
      <w:pPr>
        <w:ind w:left="116" w:right="110"/>
        <w:rPr>
          <w:rFonts w:ascii="Times New Roman" w:hAnsi="Times New Roman"/>
          <w:sz w:val="20"/>
        </w:rPr>
      </w:pPr>
      <w:r>
        <w:rPr>
          <w:rFonts w:ascii="Times New Roman" w:hAnsi="Times New Roman"/>
          <w:sz w:val="20"/>
        </w:rPr>
        <w:t>Svensk idrott vill vara bäst i världen för alla på alla nivåer. Vi vill ständigt utvecklas och förbättras både till form och innehåll. Det bygger på en självstyrande och samlad idrottsrörelse med starka förbund och föreningar samt en utbildningsverksamhet i världsklass.</w:t>
      </w:r>
    </w:p>
    <w:p w14:paraId="314CDA68" w14:textId="77777777" w:rsidR="005D53DD" w:rsidRDefault="005D53DD">
      <w:pPr>
        <w:pStyle w:val="BodyText"/>
        <w:spacing w:before="9"/>
        <w:ind w:left="0"/>
        <w:rPr>
          <w:rFonts w:ascii="Times New Roman"/>
          <w:sz w:val="19"/>
        </w:rPr>
      </w:pPr>
    </w:p>
    <w:p w14:paraId="6C63A01F" w14:textId="77777777" w:rsidR="005D53DD" w:rsidRDefault="008A7A70">
      <w:pPr>
        <w:pStyle w:val="Heading3"/>
      </w:pPr>
      <w:bookmarkStart w:id="123" w:name="_Toc58260573"/>
      <w:r>
        <w:rPr>
          <w:color w:val="548DD4"/>
        </w:rPr>
        <w:t>Idrottens värdegrund</w:t>
      </w:r>
      <w:bookmarkEnd w:id="123"/>
    </w:p>
    <w:p w14:paraId="4502A505" w14:textId="77777777" w:rsidR="005D53DD" w:rsidRDefault="008A7A70">
      <w:pPr>
        <w:spacing w:before="121"/>
        <w:ind w:left="117"/>
        <w:rPr>
          <w:rFonts w:ascii="Arial" w:hAnsi="Arial"/>
          <w:b/>
          <w:i/>
          <w:sz w:val="20"/>
        </w:rPr>
      </w:pPr>
      <w:r>
        <w:rPr>
          <w:rFonts w:ascii="Arial" w:hAnsi="Arial"/>
          <w:b/>
          <w:i/>
          <w:sz w:val="20"/>
        </w:rPr>
        <w:t>Glädje och gemenskap</w:t>
      </w:r>
    </w:p>
    <w:p w14:paraId="1181900E" w14:textId="77777777" w:rsidR="005D53DD" w:rsidRDefault="008A7A70">
      <w:pPr>
        <w:ind w:left="117" w:right="338"/>
        <w:rPr>
          <w:sz w:val="20"/>
        </w:rPr>
      </w:pPr>
      <w:r>
        <w:rPr>
          <w:sz w:val="20"/>
        </w:rPr>
        <w:t>Glädje och gemenskap är starka drivkrafter för att idrotta. Vi vill bedriva och utveckla all verksamhet så att vi ska kunna ha roligt, må bra och prestera mera.</w:t>
      </w:r>
    </w:p>
    <w:p w14:paraId="32801765" w14:textId="77777777" w:rsidR="005D53DD" w:rsidRDefault="008A7A70">
      <w:pPr>
        <w:spacing w:before="120" w:line="229" w:lineRule="exact"/>
        <w:ind w:left="117"/>
        <w:rPr>
          <w:rFonts w:ascii="Arial"/>
          <w:b/>
          <w:i/>
          <w:sz w:val="20"/>
        </w:rPr>
      </w:pPr>
      <w:r>
        <w:rPr>
          <w:rFonts w:ascii="Arial"/>
          <w:b/>
          <w:i/>
          <w:sz w:val="20"/>
        </w:rPr>
        <w:t>Demokrati och delaktighet</w:t>
      </w:r>
    </w:p>
    <w:p w14:paraId="770E3AE8" w14:textId="77777777" w:rsidR="005D53DD" w:rsidRDefault="008A7A70">
      <w:pPr>
        <w:ind w:left="117" w:right="288"/>
        <w:rPr>
          <w:sz w:val="20"/>
        </w:rPr>
      </w:pPr>
      <w:r>
        <w:rPr>
          <w:sz w:val="20"/>
        </w:rPr>
        <w:t>Föreningsdemokratin innebär att alla medlemmars röst har lika värde. Delaktighet innebär att alla som deltar får vara med och bestämma om och ta ansvar för sin verksamhet. Demokrati och delaktighet ska utövas jämställt och oavsett bakgrund.</w:t>
      </w:r>
    </w:p>
    <w:p w14:paraId="77F6BF7A" w14:textId="77777777" w:rsidR="005D53DD" w:rsidRDefault="005D53DD">
      <w:pPr>
        <w:rPr>
          <w:sz w:val="20"/>
        </w:rPr>
        <w:sectPr w:rsidR="005D53DD">
          <w:pgSz w:w="11910" w:h="16840"/>
          <w:pgMar w:top="1320" w:right="1320" w:bottom="1200" w:left="1300" w:header="0" w:footer="1001" w:gutter="0"/>
          <w:cols w:space="720"/>
        </w:sectPr>
      </w:pPr>
    </w:p>
    <w:p w14:paraId="501CAC6C" w14:textId="77777777" w:rsidR="005D53DD" w:rsidRDefault="008A7A70">
      <w:pPr>
        <w:spacing w:before="78" w:line="229" w:lineRule="exact"/>
        <w:ind w:left="117"/>
        <w:rPr>
          <w:rFonts w:ascii="Arial" w:hAnsi="Arial"/>
          <w:b/>
          <w:i/>
          <w:sz w:val="20"/>
        </w:rPr>
      </w:pPr>
      <w:r>
        <w:rPr>
          <w:rFonts w:ascii="Arial" w:hAnsi="Arial"/>
          <w:b/>
          <w:i/>
          <w:sz w:val="20"/>
        </w:rPr>
        <w:lastRenderedPageBreak/>
        <w:t>Allas rätt att vara med</w:t>
      </w:r>
    </w:p>
    <w:p w14:paraId="770F83DF" w14:textId="77777777" w:rsidR="005D53DD" w:rsidRDefault="008A7A70">
      <w:pPr>
        <w:ind w:left="116" w:right="392"/>
        <w:rPr>
          <w:sz w:val="20"/>
        </w:rPr>
      </w:pPr>
      <w:r>
        <w:rPr>
          <w:sz w:val="20"/>
        </w:rPr>
        <w:t>Allas rätt att vara med innebär att alla som vill ska kunna vara med utifrån sina förutsättningar. Alla som vill, oavsett nationalitet, etniskt ursprung, religion, ålder, kön eller sexuell läggning samt fysiska och psykiska förutsättningar, får vara med i föreningsdriven idrottsverksamhet.</w:t>
      </w:r>
    </w:p>
    <w:p w14:paraId="2942FDA5" w14:textId="77777777" w:rsidR="005D53DD" w:rsidRDefault="008A7A70">
      <w:pPr>
        <w:spacing w:before="121" w:line="229" w:lineRule="exact"/>
        <w:ind w:left="116"/>
        <w:rPr>
          <w:rFonts w:ascii="Arial"/>
          <w:b/>
          <w:i/>
          <w:sz w:val="20"/>
        </w:rPr>
      </w:pPr>
      <w:r>
        <w:rPr>
          <w:rFonts w:ascii="Arial"/>
          <w:b/>
          <w:i/>
          <w:sz w:val="20"/>
        </w:rPr>
        <w:t>Rent spel</w:t>
      </w:r>
    </w:p>
    <w:p w14:paraId="0A0971B2" w14:textId="77777777" w:rsidR="005D53DD" w:rsidRDefault="008A7A70">
      <w:pPr>
        <w:ind w:left="117" w:right="170" w:hanging="1"/>
        <w:rPr>
          <w:sz w:val="20"/>
        </w:rPr>
      </w:pPr>
      <w:r>
        <w:rPr>
          <w:sz w:val="20"/>
        </w:rPr>
        <w:t>Rent spel och ärlighet är en förutsättning för tävlande på lika villkor. Det innebär att hålla sig inom ramarna för överenskommelser och en god etik och moral. Att verka mot fusk, doping och en osund ekonomi, mot mobbning, trakasserier och våld såväl på som utanför idrottsarenan.</w:t>
      </w:r>
    </w:p>
    <w:p w14:paraId="275B6978" w14:textId="77777777" w:rsidR="005D53DD" w:rsidRDefault="005D53DD">
      <w:pPr>
        <w:pStyle w:val="BodyText"/>
        <w:spacing w:before="3"/>
        <w:ind w:left="0"/>
        <w:rPr>
          <w:sz w:val="21"/>
        </w:rPr>
      </w:pPr>
    </w:p>
    <w:p w14:paraId="78E9F615" w14:textId="77777777" w:rsidR="005D53DD" w:rsidRDefault="005D53DD">
      <w:pPr>
        <w:rPr>
          <w:sz w:val="21"/>
        </w:rPr>
        <w:sectPr w:rsidR="005D53DD">
          <w:pgSz w:w="11910" w:h="16840"/>
          <w:pgMar w:top="1320" w:right="1320" w:bottom="1200" w:left="1300" w:header="0" w:footer="1001" w:gutter="0"/>
          <w:cols w:space="720"/>
        </w:sectPr>
      </w:pPr>
    </w:p>
    <w:p w14:paraId="42928D7F" w14:textId="77777777" w:rsidR="005D53DD" w:rsidRDefault="005D53DD">
      <w:pPr>
        <w:pStyle w:val="BodyText"/>
        <w:ind w:left="0"/>
        <w:rPr>
          <w:sz w:val="26"/>
        </w:rPr>
      </w:pPr>
    </w:p>
    <w:p w14:paraId="0B4B235F" w14:textId="77777777" w:rsidR="005D53DD" w:rsidRDefault="005D53DD">
      <w:pPr>
        <w:pStyle w:val="BodyText"/>
        <w:spacing w:before="7"/>
        <w:ind w:left="0"/>
        <w:rPr>
          <w:sz w:val="30"/>
        </w:rPr>
      </w:pPr>
    </w:p>
    <w:p w14:paraId="5C98AC02" w14:textId="77777777" w:rsidR="005D53DD" w:rsidRDefault="008A7A70">
      <w:pPr>
        <w:pStyle w:val="Heading3"/>
      </w:pPr>
      <w:bookmarkStart w:id="124" w:name="_Toc58260574"/>
      <w:r>
        <w:t>1 §*</w:t>
      </w:r>
      <w:bookmarkEnd w:id="124"/>
    </w:p>
    <w:p w14:paraId="680BA0EA" w14:textId="43939736" w:rsidR="005D53DD" w:rsidRDefault="008A7A70">
      <w:pPr>
        <w:spacing w:before="94"/>
        <w:ind w:left="258" w:right="31" w:hanging="142"/>
        <w:rPr>
          <w:rFonts w:ascii="Times New Roman" w:hAnsi="Times New Roman"/>
          <w:sz w:val="16"/>
        </w:rPr>
      </w:pPr>
      <w:r>
        <w:br w:type="column"/>
      </w:r>
      <w:r>
        <w:rPr>
          <w:rFonts w:ascii="Times New Roman" w:hAnsi="Times New Roman"/>
          <w:sz w:val="16"/>
        </w:rPr>
        <w:t>* Idrottsrörelsens verksamhetsidé, vision och värdegrund är antagen i reviderad version av 2009 års RF-stämma, och är en del av idéprogrammet Idrotten vill. Hela Idrotten vill finns tillgänglig på</w:t>
      </w:r>
      <w:r>
        <w:rPr>
          <w:rFonts w:ascii="Times New Roman" w:hAnsi="Times New Roman"/>
          <w:color w:val="0000FF"/>
          <w:sz w:val="16"/>
        </w:rPr>
        <w:t xml:space="preserve"> </w:t>
      </w:r>
      <w:hyperlink r:id="rId13">
        <w:r>
          <w:rPr>
            <w:rFonts w:ascii="Times New Roman" w:hAnsi="Times New Roman"/>
            <w:color w:val="0000FF"/>
            <w:sz w:val="16"/>
            <w:u w:val="single" w:color="0000FF"/>
          </w:rPr>
          <w:t>www.rf.se</w:t>
        </w:r>
        <w:r>
          <w:rPr>
            <w:rFonts w:ascii="Times New Roman" w:hAnsi="Times New Roman"/>
            <w:color w:val="0000FF"/>
            <w:sz w:val="16"/>
          </w:rPr>
          <w:t xml:space="preserve"> </w:t>
        </w:r>
      </w:hyperlink>
      <w:r>
        <w:rPr>
          <w:rFonts w:ascii="Times New Roman" w:hAnsi="Times New Roman"/>
          <w:sz w:val="16"/>
        </w:rPr>
        <w:t>.</w:t>
      </w:r>
    </w:p>
    <w:p w14:paraId="21292932" w14:textId="77777777" w:rsidR="005D53DD" w:rsidRDefault="005D53DD">
      <w:pPr>
        <w:rPr>
          <w:rFonts w:ascii="Times New Roman" w:hAnsi="Times New Roman"/>
          <w:sz w:val="16"/>
        </w:rPr>
        <w:sectPr w:rsidR="005D53DD">
          <w:type w:val="continuous"/>
          <w:pgSz w:w="11910" w:h="16840"/>
          <w:pgMar w:top="1340" w:right="1320" w:bottom="280" w:left="1300" w:header="720" w:footer="720" w:gutter="0"/>
          <w:cols w:num="2" w:space="720" w:equalWidth="0">
            <w:col w:w="584" w:space="976"/>
            <w:col w:w="7730"/>
          </w:cols>
        </w:sectPr>
      </w:pPr>
    </w:p>
    <w:p w14:paraId="431E2421" w14:textId="77777777" w:rsidR="005D53DD" w:rsidRDefault="008A7A70">
      <w:pPr>
        <w:pStyle w:val="Heading3"/>
        <w:spacing w:before="2"/>
      </w:pPr>
      <w:bookmarkStart w:id="125" w:name="_Toc58260575"/>
      <w:r>
        <w:t>Idrottsrörelsens verksamhetsidé, vision och värdegrund</w:t>
      </w:r>
      <w:bookmarkEnd w:id="125"/>
    </w:p>
    <w:p w14:paraId="765CCBF8" w14:textId="77777777" w:rsidR="005D53DD" w:rsidRDefault="008A7A70">
      <w:pPr>
        <w:pStyle w:val="BodyText"/>
        <w:spacing w:before="112"/>
        <w:ind w:right="612"/>
      </w:pPr>
      <w:r>
        <w:t>Idrott ska bedrivas i enlighet med den av RF-stämman beslutade verksamhetsidén, visionen och värdegrunden.</w:t>
      </w:r>
    </w:p>
    <w:sectPr w:rsidR="005D53DD">
      <w:type w:val="continuous"/>
      <w:pgSz w:w="11910" w:h="16840"/>
      <w:pgMar w:top="1340" w:right="1320" w:bottom="280" w:left="13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4D75E6" w14:textId="77777777" w:rsidR="00884B1C" w:rsidRDefault="00884B1C">
      <w:r>
        <w:separator/>
      </w:r>
    </w:p>
  </w:endnote>
  <w:endnote w:type="continuationSeparator" w:id="0">
    <w:p w14:paraId="76F9C20A" w14:textId="77777777" w:rsidR="00884B1C" w:rsidRDefault="00884B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CB552E" w14:textId="7F9C609C" w:rsidR="005D53DD" w:rsidRDefault="000F7CDA">
    <w:pPr>
      <w:pStyle w:val="BodyText"/>
      <w:spacing w:line="14" w:lineRule="auto"/>
      <w:ind w:left="0"/>
      <w:rPr>
        <w:sz w:val="20"/>
      </w:rPr>
    </w:pPr>
    <w:r>
      <w:rPr>
        <w:noProof/>
        <w:lang w:bidi="ar-SA"/>
      </w:rPr>
      <mc:AlternateContent>
        <mc:Choice Requires="wps">
          <w:drawing>
            <wp:anchor distT="0" distB="0" distL="114300" distR="114300" simplePos="0" relativeHeight="251657728" behindDoc="1" locked="0" layoutInCell="1" allowOverlap="1" wp14:anchorId="396310FB" wp14:editId="2635F8F4">
              <wp:simplePos x="0" y="0"/>
              <wp:positionH relativeFrom="page">
                <wp:posOffset>3671570</wp:posOffset>
              </wp:positionH>
              <wp:positionV relativeFrom="page">
                <wp:posOffset>9916795</wp:posOffset>
              </wp:positionV>
              <wp:extent cx="218440" cy="16510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8440"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8F375D" w14:textId="32518F8E" w:rsidR="005D53DD" w:rsidRDefault="008A7A70">
                          <w:pPr>
                            <w:pStyle w:val="BodyText"/>
                            <w:spacing w:line="244" w:lineRule="exact"/>
                            <w:ind w:left="60"/>
                          </w:pPr>
                          <w:r>
                            <w:fldChar w:fldCharType="begin"/>
                          </w:r>
                          <w:r>
                            <w:instrText xml:space="preserve"> PAGE </w:instrText>
                          </w:r>
                          <w:r>
                            <w:fldChar w:fldCharType="separate"/>
                          </w:r>
                          <w:r w:rsidR="001F0FB6">
                            <w:rPr>
                              <w:noProof/>
                            </w:rPr>
                            <w:t>7</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96310FB" id="_x0000_t202" coordsize="21600,21600" o:spt="202" path="m,l,21600r21600,l21600,xe">
              <v:stroke joinstyle="miter"/>
              <v:path gradientshapeok="t" o:connecttype="rect"/>
            </v:shapetype>
            <v:shape id="Text Box 1" o:spid="_x0000_s1026" type="#_x0000_t202" style="position:absolute;margin-left:289.1pt;margin-top:780.85pt;width:17.2pt;height:13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iZBrAIAAKgFAAAOAAAAZHJzL2Uyb0RvYy54bWysVNtunDAQfa/Uf7D8TrjUuwEUNkqWpaqU&#10;XqSkH+AFs1gFm9rehTTqv3dswmaTqFLVlgdrbI/PzJk5zMXl2LXowJTmUmQ4PAswYqKUFRe7DH+9&#10;K7wYI22oqGgrBcvwPdP4cvX2zcXQpyySjWwrphCACJ0OfYYbY/rU93XZsI7qM9kzAZe1VB01sFU7&#10;v1J0APSu9aMgWPqDVFWvZMm0htN8usQrh1/XrDSf61ozg9oMQ27GrcqtW7v6qwua7hTtG14+pkH/&#10;IouOcgFBj1A5NRTtFX8F1fFSSS1rc1bKzpd1zUvmOACbMHjB5rahPXNcoDi6P5ZJ/z/Y8tPhi0K8&#10;ynCEkaAdtOiOjQZdyxGFtjpDr1Nwuu3BzYxwDF12THV/I8tvGgm5bqjYsSul5NAwWkF27qV/8nTC&#10;0RZkO3yUFYSheyMd0FirzpYOioEAHbp0f+yMTaWEwyiMCYGbEq7C5SIMXOd8ms6Pe6XNeyY7ZI0M&#10;K2i8A6eHG22ABrjOLjaWkAVvW9f8Vjw7AMfpBELDU3tnk3C9fEiCZBNvYuKRaLnxSJDn3lWxJt6y&#10;CM8X+bt8vc7DnzZuSNKGVxUTNsysq5D8Wd8eFT4p4qgsLVteWTibkla77bpV6EBB14X7bLMg+RM3&#10;/3ka7hq4vKAURiS4jhKvWMbnHinIwkvOg9gLwuQ6WQYkIXnxnNINF+zfKaEhw8kiWkxa+i23wH2v&#10;udG04wYmR8u7DMdHJ5paBW5E5VprKG8n+6QUNv2nUkDF5kY7vVqJTmI143YEFCvirazuQblKgrJA&#10;hDDuwGik+oHRAKMjw/r7niqGUftBgPrtnJkNNRvb2aCihKcZNhhN5tpM82jfK75rAHn6v4S8gj+k&#10;5k69T1lA6nYD48CReBxddt6c7p3X04Bd/QIAAP//AwBQSwMEFAAGAAgAAAAhAMPgbprhAAAADQEA&#10;AA8AAABkcnMvZG93bnJldi54bWxMj8FugzAMhu+T9g6RK+22BpAaGCVU1bSdJk2j7LBjIC6gEoeR&#10;tGVvv/S0He3/0+/PxW4xI7vg7AZLEuJ1BAyptXqgTsJn/fqYAXNekVajJZTwgw525f1doXJtr1Th&#10;5eA7FkrI5UpC7/2Uc+7aHo1yazshhexoZ6N8GOeO61ldQ7kZeRJFghs1ULjQqwmfe2xPh7ORsP+i&#10;6mX4fm8+qmM11PVTRG/iJOXDatlvgXlc/B8MN/2gDmVwauyZtGOjhE2aJQENwUbEKbCAiDgRwJrb&#10;KktT4GXB/39R/gIAAP//AwBQSwECLQAUAAYACAAAACEAtoM4kv4AAADhAQAAEwAAAAAAAAAAAAAA&#10;AAAAAAAAW0NvbnRlbnRfVHlwZXNdLnhtbFBLAQItABQABgAIAAAAIQA4/SH/1gAAAJQBAAALAAAA&#10;AAAAAAAAAAAAAC8BAABfcmVscy8ucmVsc1BLAQItABQABgAIAAAAIQDrViZBrAIAAKgFAAAOAAAA&#10;AAAAAAAAAAAAAC4CAABkcnMvZTJvRG9jLnhtbFBLAQItABQABgAIAAAAIQDD4G6a4QAAAA0BAAAP&#10;AAAAAAAAAAAAAAAAAAYFAABkcnMvZG93bnJldi54bWxQSwUGAAAAAAQABADzAAAAFAYAAAAA&#10;" filled="f" stroked="f">
              <v:textbox inset="0,0,0,0">
                <w:txbxContent>
                  <w:p w14:paraId="288F375D" w14:textId="32518F8E" w:rsidR="005D53DD" w:rsidRDefault="008A7A70">
                    <w:pPr>
                      <w:pStyle w:val="BodyText"/>
                      <w:spacing w:line="244" w:lineRule="exact"/>
                      <w:ind w:left="60"/>
                    </w:pPr>
                    <w:r>
                      <w:fldChar w:fldCharType="begin"/>
                    </w:r>
                    <w:r>
                      <w:instrText xml:space="preserve"> PAGE </w:instrText>
                    </w:r>
                    <w:r>
                      <w:fldChar w:fldCharType="separate"/>
                    </w:r>
                    <w:r w:rsidR="001F0FB6">
                      <w:rPr>
                        <w:noProof/>
                      </w:rPr>
                      <w:t>7</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37D41D4" w14:textId="77777777" w:rsidR="00884B1C" w:rsidRDefault="00884B1C">
      <w:r>
        <w:separator/>
      </w:r>
    </w:p>
  </w:footnote>
  <w:footnote w:type="continuationSeparator" w:id="0">
    <w:p w14:paraId="7C045691" w14:textId="77777777" w:rsidR="00884B1C" w:rsidRDefault="00884B1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832BA"/>
    <w:multiLevelType w:val="hybridMultilevel"/>
    <w:tmpl w:val="851AAB80"/>
    <w:lvl w:ilvl="0" w:tplc="FD38F146">
      <w:start w:val="1"/>
      <w:numFmt w:val="decimal"/>
      <w:lvlText w:val="%1"/>
      <w:lvlJc w:val="left"/>
      <w:pPr>
        <w:ind w:left="328" w:hanging="212"/>
      </w:pPr>
      <w:rPr>
        <w:rFonts w:ascii="Cambria" w:eastAsia="Cambria" w:hAnsi="Cambria" w:cs="Cambria" w:hint="default"/>
        <w:b/>
        <w:bCs/>
        <w:w w:val="100"/>
        <w:sz w:val="26"/>
        <w:szCs w:val="26"/>
        <w:lang w:val="sv-SE" w:eastAsia="sv-SE" w:bidi="sv-SE"/>
      </w:rPr>
    </w:lvl>
    <w:lvl w:ilvl="1" w:tplc="A608E9D0">
      <w:numFmt w:val="bullet"/>
      <w:lvlText w:val=""/>
      <w:lvlJc w:val="left"/>
      <w:pPr>
        <w:ind w:left="836" w:hanging="360"/>
      </w:pPr>
      <w:rPr>
        <w:rFonts w:ascii="Symbol" w:eastAsia="Symbol" w:hAnsi="Symbol" w:cs="Symbol" w:hint="default"/>
        <w:w w:val="99"/>
        <w:sz w:val="22"/>
        <w:szCs w:val="22"/>
        <w:lang w:val="sv-SE" w:eastAsia="sv-SE" w:bidi="sv-SE"/>
      </w:rPr>
    </w:lvl>
    <w:lvl w:ilvl="2" w:tplc="93BE7936">
      <w:numFmt w:val="bullet"/>
      <w:lvlText w:val="•"/>
      <w:lvlJc w:val="left"/>
      <w:pPr>
        <w:ind w:left="1778" w:hanging="360"/>
      </w:pPr>
      <w:rPr>
        <w:rFonts w:hint="default"/>
        <w:lang w:val="sv-SE" w:eastAsia="sv-SE" w:bidi="sv-SE"/>
      </w:rPr>
    </w:lvl>
    <w:lvl w:ilvl="3" w:tplc="8E5CC484">
      <w:numFmt w:val="bullet"/>
      <w:lvlText w:val="•"/>
      <w:lvlJc w:val="left"/>
      <w:pPr>
        <w:ind w:left="2716" w:hanging="360"/>
      </w:pPr>
      <w:rPr>
        <w:rFonts w:hint="default"/>
        <w:lang w:val="sv-SE" w:eastAsia="sv-SE" w:bidi="sv-SE"/>
      </w:rPr>
    </w:lvl>
    <w:lvl w:ilvl="4" w:tplc="AC56F540">
      <w:numFmt w:val="bullet"/>
      <w:lvlText w:val="•"/>
      <w:lvlJc w:val="left"/>
      <w:pPr>
        <w:ind w:left="3655" w:hanging="360"/>
      </w:pPr>
      <w:rPr>
        <w:rFonts w:hint="default"/>
        <w:lang w:val="sv-SE" w:eastAsia="sv-SE" w:bidi="sv-SE"/>
      </w:rPr>
    </w:lvl>
    <w:lvl w:ilvl="5" w:tplc="1F08D0C8">
      <w:numFmt w:val="bullet"/>
      <w:lvlText w:val="•"/>
      <w:lvlJc w:val="left"/>
      <w:pPr>
        <w:ind w:left="4593" w:hanging="360"/>
      </w:pPr>
      <w:rPr>
        <w:rFonts w:hint="default"/>
        <w:lang w:val="sv-SE" w:eastAsia="sv-SE" w:bidi="sv-SE"/>
      </w:rPr>
    </w:lvl>
    <w:lvl w:ilvl="6" w:tplc="0FE2D60E">
      <w:numFmt w:val="bullet"/>
      <w:lvlText w:val="•"/>
      <w:lvlJc w:val="left"/>
      <w:pPr>
        <w:ind w:left="5532" w:hanging="360"/>
      </w:pPr>
      <w:rPr>
        <w:rFonts w:hint="default"/>
        <w:lang w:val="sv-SE" w:eastAsia="sv-SE" w:bidi="sv-SE"/>
      </w:rPr>
    </w:lvl>
    <w:lvl w:ilvl="7" w:tplc="6B703F5C">
      <w:numFmt w:val="bullet"/>
      <w:lvlText w:val="•"/>
      <w:lvlJc w:val="left"/>
      <w:pPr>
        <w:ind w:left="6470" w:hanging="360"/>
      </w:pPr>
      <w:rPr>
        <w:rFonts w:hint="default"/>
        <w:lang w:val="sv-SE" w:eastAsia="sv-SE" w:bidi="sv-SE"/>
      </w:rPr>
    </w:lvl>
    <w:lvl w:ilvl="8" w:tplc="26727028">
      <w:numFmt w:val="bullet"/>
      <w:lvlText w:val="•"/>
      <w:lvlJc w:val="left"/>
      <w:pPr>
        <w:ind w:left="7409" w:hanging="360"/>
      </w:pPr>
      <w:rPr>
        <w:rFonts w:hint="default"/>
        <w:lang w:val="sv-SE" w:eastAsia="sv-SE" w:bidi="sv-SE"/>
      </w:rPr>
    </w:lvl>
  </w:abstractNum>
  <w:abstractNum w:abstractNumId="1" w15:restartNumberingAfterBreak="0">
    <w:nsid w:val="04F135AF"/>
    <w:multiLevelType w:val="hybridMultilevel"/>
    <w:tmpl w:val="7A885428"/>
    <w:lvl w:ilvl="0" w:tplc="009CCB0E">
      <w:start w:val="1"/>
      <w:numFmt w:val="decimal"/>
      <w:lvlText w:val="%1"/>
      <w:lvlJc w:val="left"/>
      <w:pPr>
        <w:ind w:left="328" w:hanging="212"/>
      </w:pPr>
      <w:rPr>
        <w:rFonts w:ascii="Cambria" w:eastAsia="Cambria" w:hAnsi="Cambria" w:cs="Cambria" w:hint="default"/>
        <w:b/>
        <w:bCs/>
        <w:w w:val="100"/>
        <w:sz w:val="26"/>
        <w:szCs w:val="26"/>
        <w:lang w:val="sv-SE" w:eastAsia="sv-SE" w:bidi="sv-SE"/>
      </w:rPr>
    </w:lvl>
    <w:lvl w:ilvl="1" w:tplc="91E470D8">
      <w:numFmt w:val="bullet"/>
      <w:lvlText w:val="•"/>
      <w:lvlJc w:val="left"/>
      <w:pPr>
        <w:ind w:left="1216" w:hanging="212"/>
      </w:pPr>
      <w:rPr>
        <w:rFonts w:hint="default"/>
        <w:lang w:val="sv-SE" w:eastAsia="sv-SE" w:bidi="sv-SE"/>
      </w:rPr>
    </w:lvl>
    <w:lvl w:ilvl="2" w:tplc="A3AEEB72">
      <w:numFmt w:val="bullet"/>
      <w:lvlText w:val="•"/>
      <w:lvlJc w:val="left"/>
      <w:pPr>
        <w:ind w:left="2113" w:hanging="212"/>
      </w:pPr>
      <w:rPr>
        <w:rFonts w:hint="default"/>
        <w:lang w:val="sv-SE" w:eastAsia="sv-SE" w:bidi="sv-SE"/>
      </w:rPr>
    </w:lvl>
    <w:lvl w:ilvl="3" w:tplc="0F14BD9A">
      <w:numFmt w:val="bullet"/>
      <w:lvlText w:val="•"/>
      <w:lvlJc w:val="left"/>
      <w:pPr>
        <w:ind w:left="3009" w:hanging="212"/>
      </w:pPr>
      <w:rPr>
        <w:rFonts w:hint="default"/>
        <w:lang w:val="sv-SE" w:eastAsia="sv-SE" w:bidi="sv-SE"/>
      </w:rPr>
    </w:lvl>
    <w:lvl w:ilvl="4" w:tplc="52DC5440">
      <w:numFmt w:val="bullet"/>
      <w:lvlText w:val="•"/>
      <w:lvlJc w:val="left"/>
      <w:pPr>
        <w:ind w:left="3906" w:hanging="212"/>
      </w:pPr>
      <w:rPr>
        <w:rFonts w:hint="default"/>
        <w:lang w:val="sv-SE" w:eastAsia="sv-SE" w:bidi="sv-SE"/>
      </w:rPr>
    </w:lvl>
    <w:lvl w:ilvl="5" w:tplc="7C0C5D4C">
      <w:numFmt w:val="bullet"/>
      <w:lvlText w:val="•"/>
      <w:lvlJc w:val="left"/>
      <w:pPr>
        <w:ind w:left="4803" w:hanging="212"/>
      </w:pPr>
      <w:rPr>
        <w:rFonts w:hint="default"/>
        <w:lang w:val="sv-SE" w:eastAsia="sv-SE" w:bidi="sv-SE"/>
      </w:rPr>
    </w:lvl>
    <w:lvl w:ilvl="6" w:tplc="949225BE">
      <w:numFmt w:val="bullet"/>
      <w:lvlText w:val="•"/>
      <w:lvlJc w:val="left"/>
      <w:pPr>
        <w:ind w:left="5699" w:hanging="212"/>
      </w:pPr>
      <w:rPr>
        <w:rFonts w:hint="default"/>
        <w:lang w:val="sv-SE" w:eastAsia="sv-SE" w:bidi="sv-SE"/>
      </w:rPr>
    </w:lvl>
    <w:lvl w:ilvl="7" w:tplc="5A3C34A2">
      <w:numFmt w:val="bullet"/>
      <w:lvlText w:val="•"/>
      <w:lvlJc w:val="left"/>
      <w:pPr>
        <w:ind w:left="6596" w:hanging="212"/>
      </w:pPr>
      <w:rPr>
        <w:rFonts w:hint="default"/>
        <w:lang w:val="sv-SE" w:eastAsia="sv-SE" w:bidi="sv-SE"/>
      </w:rPr>
    </w:lvl>
    <w:lvl w:ilvl="8" w:tplc="9B86D096">
      <w:numFmt w:val="bullet"/>
      <w:lvlText w:val="•"/>
      <w:lvlJc w:val="left"/>
      <w:pPr>
        <w:ind w:left="7493" w:hanging="212"/>
      </w:pPr>
      <w:rPr>
        <w:rFonts w:hint="default"/>
        <w:lang w:val="sv-SE" w:eastAsia="sv-SE" w:bidi="sv-SE"/>
      </w:rPr>
    </w:lvl>
  </w:abstractNum>
  <w:abstractNum w:abstractNumId="2" w15:restartNumberingAfterBreak="0">
    <w:nsid w:val="17B11011"/>
    <w:multiLevelType w:val="hybridMultilevel"/>
    <w:tmpl w:val="437686EE"/>
    <w:lvl w:ilvl="0" w:tplc="D16A6A04">
      <w:start w:val="1"/>
      <w:numFmt w:val="decimal"/>
      <w:lvlText w:val="%1"/>
      <w:lvlJc w:val="left"/>
      <w:pPr>
        <w:ind w:left="498" w:hanging="161"/>
      </w:pPr>
      <w:rPr>
        <w:rFonts w:ascii="Calibri" w:eastAsia="Calibri" w:hAnsi="Calibri" w:cs="Calibri" w:hint="default"/>
        <w:w w:val="99"/>
        <w:sz w:val="22"/>
        <w:szCs w:val="22"/>
        <w:lang w:val="sv-SE" w:eastAsia="sv-SE" w:bidi="sv-SE"/>
      </w:rPr>
    </w:lvl>
    <w:lvl w:ilvl="1" w:tplc="B262CE70">
      <w:numFmt w:val="bullet"/>
      <w:lvlText w:val="•"/>
      <w:lvlJc w:val="left"/>
      <w:pPr>
        <w:ind w:left="1378" w:hanging="161"/>
      </w:pPr>
      <w:rPr>
        <w:rFonts w:hint="default"/>
        <w:lang w:val="sv-SE" w:eastAsia="sv-SE" w:bidi="sv-SE"/>
      </w:rPr>
    </w:lvl>
    <w:lvl w:ilvl="2" w:tplc="320C4AF6">
      <w:numFmt w:val="bullet"/>
      <w:lvlText w:val="•"/>
      <w:lvlJc w:val="left"/>
      <w:pPr>
        <w:ind w:left="2257" w:hanging="161"/>
      </w:pPr>
      <w:rPr>
        <w:rFonts w:hint="default"/>
        <w:lang w:val="sv-SE" w:eastAsia="sv-SE" w:bidi="sv-SE"/>
      </w:rPr>
    </w:lvl>
    <w:lvl w:ilvl="3" w:tplc="1992706A">
      <w:numFmt w:val="bullet"/>
      <w:lvlText w:val="•"/>
      <w:lvlJc w:val="left"/>
      <w:pPr>
        <w:ind w:left="3135" w:hanging="161"/>
      </w:pPr>
      <w:rPr>
        <w:rFonts w:hint="default"/>
        <w:lang w:val="sv-SE" w:eastAsia="sv-SE" w:bidi="sv-SE"/>
      </w:rPr>
    </w:lvl>
    <w:lvl w:ilvl="4" w:tplc="02586A2C">
      <w:numFmt w:val="bullet"/>
      <w:lvlText w:val="•"/>
      <w:lvlJc w:val="left"/>
      <w:pPr>
        <w:ind w:left="4014" w:hanging="161"/>
      </w:pPr>
      <w:rPr>
        <w:rFonts w:hint="default"/>
        <w:lang w:val="sv-SE" w:eastAsia="sv-SE" w:bidi="sv-SE"/>
      </w:rPr>
    </w:lvl>
    <w:lvl w:ilvl="5" w:tplc="A3BC0F94">
      <w:numFmt w:val="bullet"/>
      <w:lvlText w:val="•"/>
      <w:lvlJc w:val="left"/>
      <w:pPr>
        <w:ind w:left="4893" w:hanging="161"/>
      </w:pPr>
      <w:rPr>
        <w:rFonts w:hint="default"/>
        <w:lang w:val="sv-SE" w:eastAsia="sv-SE" w:bidi="sv-SE"/>
      </w:rPr>
    </w:lvl>
    <w:lvl w:ilvl="6" w:tplc="11BEE360">
      <w:numFmt w:val="bullet"/>
      <w:lvlText w:val="•"/>
      <w:lvlJc w:val="left"/>
      <w:pPr>
        <w:ind w:left="5771" w:hanging="161"/>
      </w:pPr>
      <w:rPr>
        <w:rFonts w:hint="default"/>
        <w:lang w:val="sv-SE" w:eastAsia="sv-SE" w:bidi="sv-SE"/>
      </w:rPr>
    </w:lvl>
    <w:lvl w:ilvl="7" w:tplc="943A17A8">
      <w:numFmt w:val="bullet"/>
      <w:lvlText w:val="•"/>
      <w:lvlJc w:val="left"/>
      <w:pPr>
        <w:ind w:left="6650" w:hanging="161"/>
      </w:pPr>
      <w:rPr>
        <w:rFonts w:hint="default"/>
        <w:lang w:val="sv-SE" w:eastAsia="sv-SE" w:bidi="sv-SE"/>
      </w:rPr>
    </w:lvl>
    <w:lvl w:ilvl="8" w:tplc="EFF065AA">
      <w:numFmt w:val="bullet"/>
      <w:lvlText w:val="•"/>
      <w:lvlJc w:val="left"/>
      <w:pPr>
        <w:ind w:left="7529" w:hanging="161"/>
      </w:pPr>
      <w:rPr>
        <w:rFonts w:hint="default"/>
        <w:lang w:val="sv-SE" w:eastAsia="sv-SE" w:bidi="sv-SE"/>
      </w:rPr>
    </w:lvl>
  </w:abstractNum>
  <w:abstractNum w:abstractNumId="3" w15:restartNumberingAfterBreak="0">
    <w:nsid w:val="20DB357C"/>
    <w:multiLevelType w:val="hybridMultilevel"/>
    <w:tmpl w:val="28C4409E"/>
    <w:lvl w:ilvl="0" w:tplc="5F2A3F92">
      <w:start w:val="1"/>
      <w:numFmt w:val="decimal"/>
      <w:lvlText w:val="%1"/>
      <w:lvlJc w:val="left"/>
      <w:pPr>
        <w:ind w:left="328" w:hanging="212"/>
      </w:pPr>
      <w:rPr>
        <w:rFonts w:ascii="Cambria" w:eastAsia="Cambria" w:hAnsi="Cambria" w:cs="Cambria" w:hint="default"/>
        <w:b/>
        <w:bCs/>
        <w:w w:val="100"/>
        <w:sz w:val="26"/>
        <w:szCs w:val="26"/>
        <w:lang w:val="sv-SE" w:eastAsia="sv-SE" w:bidi="sv-SE"/>
      </w:rPr>
    </w:lvl>
    <w:lvl w:ilvl="1" w:tplc="1EF023E8">
      <w:numFmt w:val="bullet"/>
      <w:lvlText w:val=""/>
      <w:lvlJc w:val="left"/>
      <w:pPr>
        <w:ind w:left="837" w:hanging="360"/>
      </w:pPr>
      <w:rPr>
        <w:rFonts w:ascii="Symbol" w:eastAsia="Symbol" w:hAnsi="Symbol" w:cs="Symbol" w:hint="default"/>
        <w:w w:val="99"/>
        <w:sz w:val="22"/>
        <w:szCs w:val="22"/>
        <w:lang w:val="sv-SE" w:eastAsia="sv-SE" w:bidi="sv-SE"/>
      </w:rPr>
    </w:lvl>
    <w:lvl w:ilvl="2" w:tplc="BEE29640">
      <w:numFmt w:val="bullet"/>
      <w:lvlText w:val="•"/>
      <w:lvlJc w:val="left"/>
      <w:pPr>
        <w:ind w:left="1778" w:hanging="360"/>
      </w:pPr>
      <w:rPr>
        <w:rFonts w:hint="default"/>
        <w:lang w:val="sv-SE" w:eastAsia="sv-SE" w:bidi="sv-SE"/>
      </w:rPr>
    </w:lvl>
    <w:lvl w:ilvl="3" w:tplc="B8DA098A">
      <w:numFmt w:val="bullet"/>
      <w:lvlText w:val="•"/>
      <w:lvlJc w:val="left"/>
      <w:pPr>
        <w:ind w:left="2716" w:hanging="360"/>
      </w:pPr>
      <w:rPr>
        <w:rFonts w:hint="default"/>
        <w:lang w:val="sv-SE" w:eastAsia="sv-SE" w:bidi="sv-SE"/>
      </w:rPr>
    </w:lvl>
    <w:lvl w:ilvl="4" w:tplc="3364EE16">
      <w:numFmt w:val="bullet"/>
      <w:lvlText w:val="•"/>
      <w:lvlJc w:val="left"/>
      <w:pPr>
        <w:ind w:left="3655" w:hanging="360"/>
      </w:pPr>
      <w:rPr>
        <w:rFonts w:hint="default"/>
        <w:lang w:val="sv-SE" w:eastAsia="sv-SE" w:bidi="sv-SE"/>
      </w:rPr>
    </w:lvl>
    <w:lvl w:ilvl="5" w:tplc="58B472C2">
      <w:numFmt w:val="bullet"/>
      <w:lvlText w:val="•"/>
      <w:lvlJc w:val="left"/>
      <w:pPr>
        <w:ind w:left="4593" w:hanging="360"/>
      </w:pPr>
      <w:rPr>
        <w:rFonts w:hint="default"/>
        <w:lang w:val="sv-SE" w:eastAsia="sv-SE" w:bidi="sv-SE"/>
      </w:rPr>
    </w:lvl>
    <w:lvl w:ilvl="6" w:tplc="E368CB16">
      <w:numFmt w:val="bullet"/>
      <w:lvlText w:val="•"/>
      <w:lvlJc w:val="left"/>
      <w:pPr>
        <w:ind w:left="5532" w:hanging="360"/>
      </w:pPr>
      <w:rPr>
        <w:rFonts w:hint="default"/>
        <w:lang w:val="sv-SE" w:eastAsia="sv-SE" w:bidi="sv-SE"/>
      </w:rPr>
    </w:lvl>
    <w:lvl w:ilvl="7" w:tplc="9D64779C">
      <w:numFmt w:val="bullet"/>
      <w:lvlText w:val="•"/>
      <w:lvlJc w:val="left"/>
      <w:pPr>
        <w:ind w:left="6470" w:hanging="360"/>
      </w:pPr>
      <w:rPr>
        <w:rFonts w:hint="default"/>
        <w:lang w:val="sv-SE" w:eastAsia="sv-SE" w:bidi="sv-SE"/>
      </w:rPr>
    </w:lvl>
    <w:lvl w:ilvl="8" w:tplc="26306ED8">
      <w:numFmt w:val="bullet"/>
      <w:lvlText w:val="•"/>
      <w:lvlJc w:val="left"/>
      <w:pPr>
        <w:ind w:left="7409" w:hanging="360"/>
      </w:pPr>
      <w:rPr>
        <w:rFonts w:hint="default"/>
        <w:lang w:val="sv-SE" w:eastAsia="sv-SE" w:bidi="sv-SE"/>
      </w:rPr>
    </w:lvl>
  </w:abstractNum>
  <w:abstractNum w:abstractNumId="4" w15:restartNumberingAfterBreak="0">
    <w:nsid w:val="328420F1"/>
    <w:multiLevelType w:val="hybridMultilevel"/>
    <w:tmpl w:val="64C2EBCA"/>
    <w:lvl w:ilvl="0" w:tplc="68669800">
      <w:start w:val="1"/>
      <w:numFmt w:val="decimal"/>
      <w:pStyle w:val="Heading2"/>
      <w:lvlText w:val="%1"/>
      <w:lvlJc w:val="left"/>
      <w:pPr>
        <w:ind w:left="328" w:hanging="211"/>
      </w:pPr>
      <w:rPr>
        <w:rFonts w:ascii="Cambria" w:eastAsia="Cambria" w:hAnsi="Cambria" w:cs="Cambria" w:hint="default"/>
        <w:b/>
        <w:bCs/>
        <w:w w:val="100"/>
        <w:sz w:val="26"/>
        <w:szCs w:val="26"/>
        <w:lang w:val="sv-SE" w:eastAsia="sv-SE" w:bidi="sv-SE"/>
      </w:rPr>
    </w:lvl>
    <w:lvl w:ilvl="1" w:tplc="7E24CDB0">
      <w:numFmt w:val="bullet"/>
      <w:lvlText w:val="•"/>
      <w:lvlJc w:val="left"/>
      <w:pPr>
        <w:ind w:left="1216" w:hanging="211"/>
      </w:pPr>
      <w:rPr>
        <w:rFonts w:hint="default"/>
        <w:lang w:val="sv-SE" w:eastAsia="sv-SE" w:bidi="sv-SE"/>
      </w:rPr>
    </w:lvl>
    <w:lvl w:ilvl="2" w:tplc="70B64E1A">
      <w:numFmt w:val="bullet"/>
      <w:lvlText w:val="•"/>
      <w:lvlJc w:val="left"/>
      <w:pPr>
        <w:ind w:left="2113" w:hanging="211"/>
      </w:pPr>
      <w:rPr>
        <w:rFonts w:hint="default"/>
        <w:lang w:val="sv-SE" w:eastAsia="sv-SE" w:bidi="sv-SE"/>
      </w:rPr>
    </w:lvl>
    <w:lvl w:ilvl="3" w:tplc="BAF86102">
      <w:numFmt w:val="bullet"/>
      <w:lvlText w:val="•"/>
      <w:lvlJc w:val="left"/>
      <w:pPr>
        <w:ind w:left="3009" w:hanging="211"/>
      </w:pPr>
      <w:rPr>
        <w:rFonts w:hint="default"/>
        <w:lang w:val="sv-SE" w:eastAsia="sv-SE" w:bidi="sv-SE"/>
      </w:rPr>
    </w:lvl>
    <w:lvl w:ilvl="4" w:tplc="E3943452">
      <w:numFmt w:val="bullet"/>
      <w:lvlText w:val="•"/>
      <w:lvlJc w:val="left"/>
      <w:pPr>
        <w:ind w:left="3906" w:hanging="211"/>
      </w:pPr>
      <w:rPr>
        <w:rFonts w:hint="default"/>
        <w:lang w:val="sv-SE" w:eastAsia="sv-SE" w:bidi="sv-SE"/>
      </w:rPr>
    </w:lvl>
    <w:lvl w:ilvl="5" w:tplc="861A08A4">
      <w:numFmt w:val="bullet"/>
      <w:lvlText w:val="•"/>
      <w:lvlJc w:val="left"/>
      <w:pPr>
        <w:ind w:left="4803" w:hanging="211"/>
      </w:pPr>
      <w:rPr>
        <w:rFonts w:hint="default"/>
        <w:lang w:val="sv-SE" w:eastAsia="sv-SE" w:bidi="sv-SE"/>
      </w:rPr>
    </w:lvl>
    <w:lvl w:ilvl="6" w:tplc="DCA2E640">
      <w:numFmt w:val="bullet"/>
      <w:lvlText w:val="•"/>
      <w:lvlJc w:val="left"/>
      <w:pPr>
        <w:ind w:left="5699" w:hanging="211"/>
      </w:pPr>
      <w:rPr>
        <w:rFonts w:hint="default"/>
        <w:lang w:val="sv-SE" w:eastAsia="sv-SE" w:bidi="sv-SE"/>
      </w:rPr>
    </w:lvl>
    <w:lvl w:ilvl="7" w:tplc="D01A1300">
      <w:numFmt w:val="bullet"/>
      <w:lvlText w:val="•"/>
      <w:lvlJc w:val="left"/>
      <w:pPr>
        <w:ind w:left="6596" w:hanging="211"/>
      </w:pPr>
      <w:rPr>
        <w:rFonts w:hint="default"/>
        <w:lang w:val="sv-SE" w:eastAsia="sv-SE" w:bidi="sv-SE"/>
      </w:rPr>
    </w:lvl>
    <w:lvl w:ilvl="8" w:tplc="6ABAD02E">
      <w:numFmt w:val="bullet"/>
      <w:lvlText w:val="•"/>
      <w:lvlJc w:val="left"/>
      <w:pPr>
        <w:ind w:left="7493" w:hanging="211"/>
      </w:pPr>
      <w:rPr>
        <w:rFonts w:hint="default"/>
        <w:lang w:val="sv-SE" w:eastAsia="sv-SE" w:bidi="sv-SE"/>
      </w:rPr>
    </w:lvl>
  </w:abstractNum>
  <w:abstractNum w:abstractNumId="5" w15:restartNumberingAfterBreak="0">
    <w:nsid w:val="3F8A5604"/>
    <w:multiLevelType w:val="hybridMultilevel"/>
    <w:tmpl w:val="4E6E5126"/>
    <w:lvl w:ilvl="0" w:tplc="46DE170A">
      <w:numFmt w:val="bullet"/>
      <w:lvlText w:val="•"/>
      <w:lvlJc w:val="left"/>
      <w:pPr>
        <w:ind w:left="1665" w:hanging="1305"/>
      </w:pPr>
      <w:rPr>
        <w:rFonts w:ascii="Calibri" w:eastAsiaTheme="minorEastAsia" w:hAnsi="Calibri" w:cs="Calibr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 w15:restartNumberingAfterBreak="0">
    <w:nsid w:val="4CB46CE2"/>
    <w:multiLevelType w:val="hybridMultilevel"/>
    <w:tmpl w:val="D4E29F94"/>
    <w:lvl w:ilvl="0" w:tplc="9CFAC502">
      <w:start w:val="1"/>
      <w:numFmt w:val="decimal"/>
      <w:lvlText w:val="%1"/>
      <w:lvlJc w:val="left"/>
      <w:pPr>
        <w:ind w:left="498" w:hanging="161"/>
      </w:pPr>
      <w:rPr>
        <w:rFonts w:ascii="Calibri" w:eastAsia="Calibri" w:hAnsi="Calibri" w:cs="Calibri" w:hint="default"/>
        <w:w w:val="99"/>
        <w:sz w:val="22"/>
        <w:szCs w:val="22"/>
        <w:lang w:val="sv-SE" w:eastAsia="sv-SE" w:bidi="sv-SE"/>
      </w:rPr>
    </w:lvl>
    <w:lvl w:ilvl="1" w:tplc="96F232F0">
      <w:numFmt w:val="bullet"/>
      <w:lvlText w:val="•"/>
      <w:lvlJc w:val="left"/>
      <w:pPr>
        <w:ind w:left="1378" w:hanging="161"/>
      </w:pPr>
      <w:rPr>
        <w:rFonts w:hint="default"/>
        <w:lang w:val="sv-SE" w:eastAsia="sv-SE" w:bidi="sv-SE"/>
      </w:rPr>
    </w:lvl>
    <w:lvl w:ilvl="2" w:tplc="935A578E">
      <w:numFmt w:val="bullet"/>
      <w:lvlText w:val="•"/>
      <w:lvlJc w:val="left"/>
      <w:pPr>
        <w:ind w:left="2257" w:hanging="161"/>
      </w:pPr>
      <w:rPr>
        <w:rFonts w:hint="default"/>
        <w:lang w:val="sv-SE" w:eastAsia="sv-SE" w:bidi="sv-SE"/>
      </w:rPr>
    </w:lvl>
    <w:lvl w:ilvl="3" w:tplc="371C97DC">
      <w:numFmt w:val="bullet"/>
      <w:lvlText w:val="•"/>
      <w:lvlJc w:val="left"/>
      <w:pPr>
        <w:ind w:left="3135" w:hanging="161"/>
      </w:pPr>
      <w:rPr>
        <w:rFonts w:hint="default"/>
        <w:lang w:val="sv-SE" w:eastAsia="sv-SE" w:bidi="sv-SE"/>
      </w:rPr>
    </w:lvl>
    <w:lvl w:ilvl="4" w:tplc="44CA8366">
      <w:numFmt w:val="bullet"/>
      <w:lvlText w:val="•"/>
      <w:lvlJc w:val="left"/>
      <w:pPr>
        <w:ind w:left="4014" w:hanging="161"/>
      </w:pPr>
      <w:rPr>
        <w:rFonts w:hint="default"/>
        <w:lang w:val="sv-SE" w:eastAsia="sv-SE" w:bidi="sv-SE"/>
      </w:rPr>
    </w:lvl>
    <w:lvl w:ilvl="5" w:tplc="61CA180C">
      <w:numFmt w:val="bullet"/>
      <w:lvlText w:val="•"/>
      <w:lvlJc w:val="left"/>
      <w:pPr>
        <w:ind w:left="4893" w:hanging="161"/>
      </w:pPr>
      <w:rPr>
        <w:rFonts w:hint="default"/>
        <w:lang w:val="sv-SE" w:eastAsia="sv-SE" w:bidi="sv-SE"/>
      </w:rPr>
    </w:lvl>
    <w:lvl w:ilvl="6" w:tplc="057246CE">
      <w:numFmt w:val="bullet"/>
      <w:lvlText w:val="•"/>
      <w:lvlJc w:val="left"/>
      <w:pPr>
        <w:ind w:left="5771" w:hanging="161"/>
      </w:pPr>
      <w:rPr>
        <w:rFonts w:hint="default"/>
        <w:lang w:val="sv-SE" w:eastAsia="sv-SE" w:bidi="sv-SE"/>
      </w:rPr>
    </w:lvl>
    <w:lvl w:ilvl="7" w:tplc="DDB885A0">
      <w:numFmt w:val="bullet"/>
      <w:lvlText w:val="•"/>
      <w:lvlJc w:val="left"/>
      <w:pPr>
        <w:ind w:left="6650" w:hanging="161"/>
      </w:pPr>
      <w:rPr>
        <w:rFonts w:hint="default"/>
        <w:lang w:val="sv-SE" w:eastAsia="sv-SE" w:bidi="sv-SE"/>
      </w:rPr>
    </w:lvl>
    <w:lvl w:ilvl="8" w:tplc="ED602480">
      <w:numFmt w:val="bullet"/>
      <w:lvlText w:val="•"/>
      <w:lvlJc w:val="left"/>
      <w:pPr>
        <w:ind w:left="7529" w:hanging="161"/>
      </w:pPr>
      <w:rPr>
        <w:rFonts w:hint="default"/>
        <w:lang w:val="sv-SE" w:eastAsia="sv-SE" w:bidi="sv-SE"/>
      </w:rPr>
    </w:lvl>
  </w:abstractNum>
  <w:abstractNum w:abstractNumId="7" w15:restartNumberingAfterBreak="0">
    <w:nsid w:val="4F041D59"/>
    <w:multiLevelType w:val="hybridMultilevel"/>
    <w:tmpl w:val="2780D0F6"/>
    <w:lvl w:ilvl="0" w:tplc="225A263E">
      <w:start w:val="1"/>
      <w:numFmt w:val="decimal"/>
      <w:lvlText w:val="%1."/>
      <w:lvlJc w:val="left"/>
      <w:pPr>
        <w:ind w:left="685" w:hanging="568"/>
      </w:pPr>
      <w:rPr>
        <w:rFonts w:ascii="Calibri" w:eastAsia="Calibri" w:hAnsi="Calibri" w:cs="Calibri" w:hint="default"/>
        <w:w w:val="99"/>
        <w:sz w:val="22"/>
        <w:szCs w:val="22"/>
        <w:lang w:val="sv-SE" w:eastAsia="sv-SE" w:bidi="sv-SE"/>
      </w:rPr>
    </w:lvl>
    <w:lvl w:ilvl="1" w:tplc="9D4AB7E8">
      <w:start w:val="1"/>
      <w:numFmt w:val="lowerLetter"/>
      <w:lvlText w:val="%2)"/>
      <w:lvlJc w:val="left"/>
      <w:pPr>
        <w:ind w:left="907" w:hanging="221"/>
      </w:pPr>
      <w:rPr>
        <w:rFonts w:ascii="Calibri" w:eastAsia="Calibri" w:hAnsi="Calibri" w:cs="Calibri" w:hint="default"/>
        <w:w w:val="99"/>
        <w:sz w:val="22"/>
        <w:szCs w:val="22"/>
        <w:lang w:val="sv-SE" w:eastAsia="sv-SE" w:bidi="sv-SE"/>
      </w:rPr>
    </w:lvl>
    <w:lvl w:ilvl="2" w:tplc="C130D3BA">
      <w:numFmt w:val="bullet"/>
      <w:lvlText w:val="•"/>
      <w:lvlJc w:val="left"/>
      <w:pPr>
        <w:ind w:left="1831" w:hanging="221"/>
      </w:pPr>
      <w:rPr>
        <w:rFonts w:hint="default"/>
        <w:lang w:val="sv-SE" w:eastAsia="sv-SE" w:bidi="sv-SE"/>
      </w:rPr>
    </w:lvl>
    <w:lvl w:ilvl="3" w:tplc="FFB46580">
      <w:numFmt w:val="bullet"/>
      <w:lvlText w:val="•"/>
      <w:lvlJc w:val="left"/>
      <w:pPr>
        <w:ind w:left="2763" w:hanging="221"/>
      </w:pPr>
      <w:rPr>
        <w:rFonts w:hint="default"/>
        <w:lang w:val="sv-SE" w:eastAsia="sv-SE" w:bidi="sv-SE"/>
      </w:rPr>
    </w:lvl>
    <w:lvl w:ilvl="4" w:tplc="804ED284">
      <w:numFmt w:val="bullet"/>
      <w:lvlText w:val="•"/>
      <w:lvlJc w:val="left"/>
      <w:pPr>
        <w:ind w:left="3695" w:hanging="221"/>
      </w:pPr>
      <w:rPr>
        <w:rFonts w:hint="default"/>
        <w:lang w:val="sv-SE" w:eastAsia="sv-SE" w:bidi="sv-SE"/>
      </w:rPr>
    </w:lvl>
    <w:lvl w:ilvl="5" w:tplc="AAD2D7B4">
      <w:numFmt w:val="bullet"/>
      <w:lvlText w:val="•"/>
      <w:lvlJc w:val="left"/>
      <w:pPr>
        <w:ind w:left="4627" w:hanging="221"/>
      </w:pPr>
      <w:rPr>
        <w:rFonts w:hint="default"/>
        <w:lang w:val="sv-SE" w:eastAsia="sv-SE" w:bidi="sv-SE"/>
      </w:rPr>
    </w:lvl>
    <w:lvl w:ilvl="6" w:tplc="D132F924">
      <w:numFmt w:val="bullet"/>
      <w:lvlText w:val="•"/>
      <w:lvlJc w:val="left"/>
      <w:pPr>
        <w:ind w:left="5559" w:hanging="221"/>
      </w:pPr>
      <w:rPr>
        <w:rFonts w:hint="default"/>
        <w:lang w:val="sv-SE" w:eastAsia="sv-SE" w:bidi="sv-SE"/>
      </w:rPr>
    </w:lvl>
    <w:lvl w:ilvl="7" w:tplc="71FEACE8">
      <w:numFmt w:val="bullet"/>
      <w:lvlText w:val="•"/>
      <w:lvlJc w:val="left"/>
      <w:pPr>
        <w:ind w:left="6490" w:hanging="221"/>
      </w:pPr>
      <w:rPr>
        <w:rFonts w:hint="default"/>
        <w:lang w:val="sv-SE" w:eastAsia="sv-SE" w:bidi="sv-SE"/>
      </w:rPr>
    </w:lvl>
    <w:lvl w:ilvl="8" w:tplc="EA66FBA2">
      <w:numFmt w:val="bullet"/>
      <w:lvlText w:val="•"/>
      <w:lvlJc w:val="left"/>
      <w:pPr>
        <w:ind w:left="7422" w:hanging="221"/>
      </w:pPr>
      <w:rPr>
        <w:rFonts w:hint="default"/>
        <w:lang w:val="sv-SE" w:eastAsia="sv-SE" w:bidi="sv-SE"/>
      </w:rPr>
    </w:lvl>
  </w:abstractNum>
  <w:abstractNum w:abstractNumId="8" w15:restartNumberingAfterBreak="0">
    <w:nsid w:val="56540E13"/>
    <w:multiLevelType w:val="hybridMultilevel"/>
    <w:tmpl w:val="5E86AD10"/>
    <w:lvl w:ilvl="0" w:tplc="D6C26700">
      <w:start w:val="1"/>
      <w:numFmt w:val="decimal"/>
      <w:lvlText w:val="%1"/>
      <w:lvlJc w:val="left"/>
      <w:pPr>
        <w:ind w:left="328" w:hanging="212"/>
      </w:pPr>
      <w:rPr>
        <w:rFonts w:ascii="Cambria" w:eastAsia="Cambria" w:hAnsi="Cambria" w:cs="Cambria" w:hint="default"/>
        <w:b/>
        <w:bCs/>
        <w:w w:val="100"/>
        <w:sz w:val="26"/>
        <w:szCs w:val="26"/>
        <w:lang w:val="sv-SE" w:eastAsia="sv-SE" w:bidi="sv-SE"/>
      </w:rPr>
    </w:lvl>
    <w:lvl w:ilvl="1" w:tplc="E0A6DBFA">
      <w:numFmt w:val="bullet"/>
      <w:lvlText w:val="•"/>
      <w:lvlJc w:val="left"/>
      <w:pPr>
        <w:ind w:left="543" w:hanging="248"/>
      </w:pPr>
      <w:rPr>
        <w:rFonts w:ascii="Calibri" w:eastAsia="Calibri" w:hAnsi="Calibri" w:cs="Calibri" w:hint="default"/>
        <w:w w:val="99"/>
        <w:sz w:val="22"/>
        <w:szCs w:val="22"/>
        <w:lang w:val="sv-SE" w:eastAsia="sv-SE" w:bidi="sv-SE"/>
      </w:rPr>
    </w:lvl>
    <w:lvl w:ilvl="2" w:tplc="B548284E">
      <w:numFmt w:val="bullet"/>
      <w:lvlText w:val="•"/>
      <w:lvlJc w:val="left"/>
      <w:pPr>
        <w:ind w:left="1511" w:hanging="248"/>
      </w:pPr>
      <w:rPr>
        <w:rFonts w:hint="default"/>
        <w:lang w:val="sv-SE" w:eastAsia="sv-SE" w:bidi="sv-SE"/>
      </w:rPr>
    </w:lvl>
    <w:lvl w:ilvl="3" w:tplc="A2E48BD6">
      <w:numFmt w:val="bullet"/>
      <w:lvlText w:val="•"/>
      <w:lvlJc w:val="left"/>
      <w:pPr>
        <w:ind w:left="2483" w:hanging="248"/>
      </w:pPr>
      <w:rPr>
        <w:rFonts w:hint="default"/>
        <w:lang w:val="sv-SE" w:eastAsia="sv-SE" w:bidi="sv-SE"/>
      </w:rPr>
    </w:lvl>
    <w:lvl w:ilvl="4" w:tplc="F3BC184A">
      <w:numFmt w:val="bullet"/>
      <w:lvlText w:val="•"/>
      <w:lvlJc w:val="left"/>
      <w:pPr>
        <w:ind w:left="3455" w:hanging="248"/>
      </w:pPr>
      <w:rPr>
        <w:rFonts w:hint="default"/>
        <w:lang w:val="sv-SE" w:eastAsia="sv-SE" w:bidi="sv-SE"/>
      </w:rPr>
    </w:lvl>
    <w:lvl w:ilvl="5" w:tplc="25861072">
      <w:numFmt w:val="bullet"/>
      <w:lvlText w:val="•"/>
      <w:lvlJc w:val="left"/>
      <w:pPr>
        <w:ind w:left="4427" w:hanging="248"/>
      </w:pPr>
      <w:rPr>
        <w:rFonts w:hint="default"/>
        <w:lang w:val="sv-SE" w:eastAsia="sv-SE" w:bidi="sv-SE"/>
      </w:rPr>
    </w:lvl>
    <w:lvl w:ilvl="6" w:tplc="3D1A6102">
      <w:numFmt w:val="bullet"/>
      <w:lvlText w:val="•"/>
      <w:lvlJc w:val="left"/>
      <w:pPr>
        <w:ind w:left="5399" w:hanging="248"/>
      </w:pPr>
      <w:rPr>
        <w:rFonts w:hint="default"/>
        <w:lang w:val="sv-SE" w:eastAsia="sv-SE" w:bidi="sv-SE"/>
      </w:rPr>
    </w:lvl>
    <w:lvl w:ilvl="7" w:tplc="197C138C">
      <w:numFmt w:val="bullet"/>
      <w:lvlText w:val="•"/>
      <w:lvlJc w:val="left"/>
      <w:pPr>
        <w:ind w:left="6370" w:hanging="248"/>
      </w:pPr>
      <w:rPr>
        <w:rFonts w:hint="default"/>
        <w:lang w:val="sv-SE" w:eastAsia="sv-SE" w:bidi="sv-SE"/>
      </w:rPr>
    </w:lvl>
    <w:lvl w:ilvl="8" w:tplc="5FA263DC">
      <w:numFmt w:val="bullet"/>
      <w:lvlText w:val="•"/>
      <w:lvlJc w:val="left"/>
      <w:pPr>
        <w:ind w:left="7342" w:hanging="248"/>
      </w:pPr>
      <w:rPr>
        <w:rFonts w:hint="default"/>
        <w:lang w:val="sv-SE" w:eastAsia="sv-SE" w:bidi="sv-SE"/>
      </w:rPr>
    </w:lvl>
  </w:abstractNum>
  <w:abstractNum w:abstractNumId="9" w15:restartNumberingAfterBreak="0">
    <w:nsid w:val="607B1F39"/>
    <w:multiLevelType w:val="hybridMultilevel"/>
    <w:tmpl w:val="0D90B9BC"/>
    <w:lvl w:ilvl="0" w:tplc="0BB0B3D4">
      <w:start w:val="1"/>
      <w:numFmt w:val="decimal"/>
      <w:lvlText w:val="%1"/>
      <w:lvlJc w:val="left"/>
      <w:pPr>
        <w:ind w:left="498" w:hanging="161"/>
      </w:pPr>
      <w:rPr>
        <w:rFonts w:ascii="Calibri" w:eastAsia="Calibri" w:hAnsi="Calibri" w:cs="Calibri" w:hint="default"/>
        <w:w w:val="99"/>
        <w:sz w:val="22"/>
        <w:szCs w:val="22"/>
        <w:lang w:val="sv-SE" w:eastAsia="sv-SE" w:bidi="sv-SE"/>
      </w:rPr>
    </w:lvl>
    <w:lvl w:ilvl="1" w:tplc="6A0E27A8">
      <w:numFmt w:val="bullet"/>
      <w:lvlText w:val="•"/>
      <w:lvlJc w:val="left"/>
      <w:pPr>
        <w:ind w:left="1378" w:hanging="161"/>
      </w:pPr>
      <w:rPr>
        <w:rFonts w:hint="default"/>
        <w:lang w:val="sv-SE" w:eastAsia="sv-SE" w:bidi="sv-SE"/>
      </w:rPr>
    </w:lvl>
    <w:lvl w:ilvl="2" w:tplc="C012EF76">
      <w:numFmt w:val="bullet"/>
      <w:lvlText w:val="•"/>
      <w:lvlJc w:val="left"/>
      <w:pPr>
        <w:ind w:left="2257" w:hanging="161"/>
      </w:pPr>
      <w:rPr>
        <w:rFonts w:hint="default"/>
        <w:lang w:val="sv-SE" w:eastAsia="sv-SE" w:bidi="sv-SE"/>
      </w:rPr>
    </w:lvl>
    <w:lvl w:ilvl="3" w:tplc="448E6F44">
      <w:numFmt w:val="bullet"/>
      <w:lvlText w:val="•"/>
      <w:lvlJc w:val="left"/>
      <w:pPr>
        <w:ind w:left="3135" w:hanging="161"/>
      </w:pPr>
      <w:rPr>
        <w:rFonts w:hint="default"/>
        <w:lang w:val="sv-SE" w:eastAsia="sv-SE" w:bidi="sv-SE"/>
      </w:rPr>
    </w:lvl>
    <w:lvl w:ilvl="4" w:tplc="0BB20640">
      <w:numFmt w:val="bullet"/>
      <w:lvlText w:val="•"/>
      <w:lvlJc w:val="left"/>
      <w:pPr>
        <w:ind w:left="4014" w:hanging="161"/>
      </w:pPr>
      <w:rPr>
        <w:rFonts w:hint="default"/>
        <w:lang w:val="sv-SE" w:eastAsia="sv-SE" w:bidi="sv-SE"/>
      </w:rPr>
    </w:lvl>
    <w:lvl w:ilvl="5" w:tplc="245430A0">
      <w:numFmt w:val="bullet"/>
      <w:lvlText w:val="•"/>
      <w:lvlJc w:val="left"/>
      <w:pPr>
        <w:ind w:left="4893" w:hanging="161"/>
      </w:pPr>
      <w:rPr>
        <w:rFonts w:hint="default"/>
        <w:lang w:val="sv-SE" w:eastAsia="sv-SE" w:bidi="sv-SE"/>
      </w:rPr>
    </w:lvl>
    <w:lvl w:ilvl="6" w:tplc="BA807886">
      <w:numFmt w:val="bullet"/>
      <w:lvlText w:val="•"/>
      <w:lvlJc w:val="left"/>
      <w:pPr>
        <w:ind w:left="5771" w:hanging="161"/>
      </w:pPr>
      <w:rPr>
        <w:rFonts w:hint="default"/>
        <w:lang w:val="sv-SE" w:eastAsia="sv-SE" w:bidi="sv-SE"/>
      </w:rPr>
    </w:lvl>
    <w:lvl w:ilvl="7" w:tplc="2932EDC6">
      <w:numFmt w:val="bullet"/>
      <w:lvlText w:val="•"/>
      <w:lvlJc w:val="left"/>
      <w:pPr>
        <w:ind w:left="6650" w:hanging="161"/>
      </w:pPr>
      <w:rPr>
        <w:rFonts w:hint="default"/>
        <w:lang w:val="sv-SE" w:eastAsia="sv-SE" w:bidi="sv-SE"/>
      </w:rPr>
    </w:lvl>
    <w:lvl w:ilvl="8" w:tplc="86563B64">
      <w:numFmt w:val="bullet"/>
      <w:lvlText w:val="•"/>
      <w:lvlJc w:val="left"/>
      <w:pPr>
        <w:ind w:left="7529" w:hanging="161"/>
      </w:pPr>
      <w:rPr>
        <w:rFonts w:hint="default"/>
        <w:lang w:val="sv-SE" w:eastAsia="sv-SE" w:bidi="sv-SE"/>
      </w:rPr>
    </w:lvl>
  </w:abstractNum>
  <w:abstractNum w:abstractNumId="10" w15:restartNumberingAfterBreak="0">
    <w:nsid w:val="65DB4419"/>
    <w:multiLevelType w:val="hybridMultilevel"/>
    <w:tmpl w:val="7B9EFAE6"/>
    <w:lvl w:ilvl="0" w:tplc="0540EB9C">
      <w:start w:val="3"/>
      <w:numFmt w:val="decimal"/>
      <w:lvlText w:val="%1"/>
      <w:lvlJc w:val="left"/>
      <w:pPr>
        <w:ind w:left="278" w:hanging="161"/>
      </w:pPr>
      <w:rPr>
        <w:rFonts w:ascii="Calibri" w:eastAsia="Calibri" w:hAnsi="Calibri" w:cs="Calibri" w:hint="default"/>
        <w:w w:val="99"/>
        <w:sz w:val="22"/>
        <w:szCs w:val="22"/>
        <w:lang w:val="sv-SE" w:eastAsia="sv-SE" w:bidi="sv-SE"/>
      </w:rPr>
    </w:lvl>
    <w:lvl w:ilvl="1" w:tplc="5DBE974A">
      <w:start w:val="1"/>
      <w:numFmt w:val="decimal"/>
      <w:lvlText w:val="%2"/>
      <w:lvlJc w:val="left"/>
      <w:pPr>
        <w:ind w:left="498" w:hanging="161"/>
      </w:pPr>
      <w:rPr>
        <w:rFonts w:ascii="Calibri" w:eastAsia="Calibri" w:hAnsi="Calibri" w:cs="Calibri" w:hint="default"/>
        <w:w w:val="99"/>
        <w:sz w:val="22"/>
        <w:szCs w:val="22"/>
        <w:lang w:val="sv-SE" w:eastAsia="sv-SE" w:bidi="sv-SE"/>
      </w:rPr>
    </w:lvl>
    <w:lvl w:ilvl="2" w:tplc="A14AFAFA">
      <w:numFmt w:val="bullet"/>
      <w:lvlText w:val="•"/>
      <w:lvlJc w:val="left"/>
      <w:pPr>
        <w:ind w:left="1476" w:hanging="161"/>
      </w:pPr>
      <w:rPr>
        <w:rFonts w:hint="default"/>
        <w:lang w:val="sv-SE" w:eastAsia="sv-SE" w:bidi="sv-SE"/>
      </w:rPr>
    </w:lvl>
    <w:lvl w:ilvl="3" w:tplc="E6FA8BE2">
      <w:numFmt w:val="bullet"/>
      <w:lvlText w:val="•"/>
      <w:lvlJc w:val="left"/>
      <w:pPr>
        <w:ind w:left="2452" w:hanging="161"/>
      </w:pPr>
      <w:rPr>
        <w:rFonts w:hint="default"/>
        <w:lang w:val="sv-SE" w:eastAsia="sv-SE" w:bidi="sv-SE"/>
      </w:rPr>
    </w:lvl>
    <w:lvl w:ilvl="4" w:tplc="FD7C3914">
      <w:numFmt w:val="bullet"/>
      <w:lvlText w:val="•"/>
      <w:lvlJc w:val="left"/>
      <w:pPr>
        <w:ind w:left="3428" w:hanging="161"/>
      </w:pPr>
      <w:rPr>
        <w:rFonts w:hint="default"/>
        <w:lang w:val="sv-SE" w:eastAsia="sv-SE" w:bidi="sv-SE"/>
      </w:rPr>
    </w:lvl>
    <w:lvl w:ilvl="5" w:tplc="1EB44F16">
      <w:numFmt w:val="bullet"/>
      <w:lvlText w:val="•"/>
      <w:lvlJc w:val="left"/>
      <w:pPr>
        <w:ind w:left="4405" w:hanging="161"/>
      </w:pPr>
      <w:rPr>
        <w:rFonts w:hint="default"/>
        <w:lang w:val="sv-SE" w:eastAsia="sv-SE" w:bidi="sv-SE"/>
      </w:rPr>
    </w:lvl>
    <w:lvl w:ilvl="6" w:tplc="7830348E">
      <w:numFmt w:val="bullet"/>
      <w:lvlText w:val="•"/>
      <w:lvlJc w:val="left"/>
      <w:pPr>
        <w:ind w:left="5381" w:hanging="161"/>
      </w:pPr>
      <w:rPr>
        <w:rFonts w:hint="default"/>
        <w:lang w:val="sv-SE" w:eastAsia="sv-SE" w:bidi="sv-SE"/>
      </w:rPr>
    </w:lvl>
    <w:lvl w:ilvl="7" w:tplc="7A6CF6CA">
      <w:numFmt w:val="bullet"/>
      <w:lvlText w:val="•"/>
      <w:lvlJc w:val="left"/>
      <w:pPr>
        <w:ind w:left="6357" w:hanging="161"/>
      </w:pPr>
      <w:rPr>
        <w:rFonts w:hint="default"/>
        <w:lang w:val="sv-SE" w:eastAsia="sv-SE" w:bidi="sv-SE"/>
      </w:rPr>
    </w:lvl>
    <w:lvl w:ilvl="8" w:tplc="345409A0">
      <w:numFmt w:val="bullet"/>
      <w:lvlText w:val="•"/>
      <w:lvlJc w:val="left"/>
      <w:pPr>
        <w:ind w:left="7333" w:hanging="161"/>
      </w:pPr>
      <w:rPr>
        <w:rFonts w:hint="default"/>
        <w:lang w:val="sv-SE" w:eastAsia="sv-SE" w:bidi="sv-SE"/>
      </w:rPr>
    </w:lvl>
  </w:abstractNum>
  <w:abstractNum w:abstractNumId="11" w15:restartNumberingAfterBreak="0">
    <w:nsid w:val="75405C8B"/>
    <w:multiLevelType w:val="hybridMultilevel"/>
    <w:tmpl w:val="32E02C8C"/>
    <w:lvl w:ilvl="0" w:tplc="82706416">
      <w:start w:val="1"/>
      <w:numFmt w:val="decimal"/>
      <w:lvlText w:val="%1"/>
      <w:lvlJc w:val="left"/>
      <w:pPr>
        <w:ind w:left="328" w:hanging="211"/>
      </w:pPr>
      <w:rPr>
        <w:rFonts w:ascii="Cambria" w:eastAsia="Cambria" w:hAnsi="Cambria" w:cs="Cambria" w:hint="default"/>
        <w:b/>
        <w:bCs/>
        <w:w w:val="100"/>
        <w:sz w:val="26"/>
        <w:szCs w:val="26"/>
        <w:lang w:val="sv-SE" w:eastAsia="sv-SE" w:bidi="sv-SE"/>
      </w:rPr>
    </w:lvl>
    <w:lvl w:ilvl="1" w:tplc="117AE00A">
      <w:numFmt w:val="bullet"/>
      <w:lvlText w:val="•"/>
      <w:lvlJc w:val="left"/>
      <w:pPr>
        <w:ind w:left="1216" w:hanging="211"/>
      </w:pPr>
      <w:rPr>
        <w:rFonts w:hint="default"/>
        <w:lang w:val="sv-SE" w:eastAsia="sv-SE" w:bidi="sv-SE"/>
      </w:rPr>
    </w:lvl>
    <w:lvl w:ilvl="2" w:tplc="6D189D12">
      <w:numFmt w:val="bullet"/>
      <w:lvlText w:val="•"/>
      <w:lvlJc w:val="left"/>
      <w:pPr>
        <w:ind w:left="2113" w:hanging="211"/>
      </w:pPr>
      <w:rPr>
        <w:rFonts w:hint="default"/>
        <w:lang w:val="sv-SE" w:eastAsia="sv-SE" w:bidi="sv-SE"/>
      </w:rPr>
    </w:lvl>
    <w:lvl w:ilvl="3" w:tplc="44EC7644">
      <w:numFmt w:val="bullet"/>
      <w:lvlText w:val="•"/>
      <w:lvlJc w:val="left"/>
      <w:pPr>
        <w:ind w:left="3009" w:hanging="211"/>
      </w:pPr>
      <w:rPr>
        <w:rFonts w:hint="default"/>
        <w:lang w:val="sv-SE" w:eastAsia="sv-SE" w:bidi="sv-SE"/>
      </w:rPr>
    </w:lvl>
    <w:lvl w:ilvl="4" w:tplc="AB16D876">
      <w:numFmt w:val="bullet"/>
      <w:lvlText w:val="•"/>
      <w:lvlJc w:val="left"/>
      <w:pPr>
        <w:ind w:left="3906" w:hanging="211"/>
      </w:pPr>
      <w:rPr>
        <w:rFonts w:hint="default"/>
        <w:lang w:val="sv-SE" w:eastAsia="sv-SE" w:bidi="sv-SE"/>
      </w:rPr>
    </w:lvl>
    <w:lvl w:ilvl="5" w:tplc="BDC0F5EC">
      <w:numFmt w:val="bullet"/>
      <w:lvlText w:val="•"/>
      <w:lvlJc w:val="left"/>
      <w:pPr>
        <w:ind w:left="4803" w:hanging="211"/>
      </w:pPr>
      <w:rPr>
        <w:rFonts w:hint="default"/>
        <w:lang w:val="sv-SE" w:eastAsia="sv-SE" w:bidi="sv-SE"/>
      </w:rPr>
    </w:lvl>
    <w:lvl w:ilvl="6" w:tplc="0A862B12">
      <w:numFmt w:val="bullet"/>
      <w:lvlText w:val="•"/>
      <w:lvlJc w:val="left"/>
      <w:pPr>
        <w:ind w:left="5699" w:hanging="211"/>
      </w:pPr>
      <w:rPr>
        <w:rFonts w:hint="default"/>
        <w:lang w:val="sv-SE" w:eastAsia="sv-SE" w:bidi="sv-SE"/>
      </w:rPr>
    </w:lvl>
    <w:lvl w:ilvl="7" w:tplc="D0087590">
      <w:numFmt w:val="bullet"/>
      <w:lvlText w:val="•"/>
      <w:lvlJc w:val="left"/>
      <w:pPr>
        <w:ind w:left="6596" w:hanging="211"/>
      </w:pPr>
      <w:rPr>
        <w:rFonts w:hint="default"/>
        <w:lang w:val="sv-SE" w:eastAsia="sv-SE" w:bidi="sv-SE"/>
      </w:rPr>
    </w:lvl>
    <w:lvl w:ilvl="8" w:tplc="B3FEBDE8">
      <w:numFmt w:val="bullet"/>
      <w:lvlText w:val="•"/>
      <w:lvlJc w:val="left"/>
      <w:pPr>
        <w:ind w:left="7493" w:hanging="211"/>
      </w:pPr>
      <w:rPr>
        <w:rFonts w:hint="default"/>
        <w:lang w:val="sv-SE" w:eastAsia="sv-SE" w:bidi="sv-SE"/>
      </w:rPr>
    </w:lvl>
  </w:abstractNum>
  <w:abstractNum w:abstractNumId="12" w15:restartNumberingAfterBreak="0">
    <w:nsid w:val="78397D14"/>
    <w:multiLevelType w:val="hybridMultilevel"/>
    <w:tmpl w:val="73BED7E6"/>
    <w:lvl w:ilvl="0" w:tplc="21E2263E">
      <w:start w:val="1"/>
      <w:numFmt w:val="decimal"/>
      <w:lvlText w:val="%1"/>
      <w:lvlJc w:val="left"/>
      <w:pPr>
        <w:ind w:left="278" w:hanging="161"/>
      </w:pPr>
      <w:rPr>
        <w:rFonts w:ascii="Calibri" w:eastAsia="Calibri" w:hAnsi="Calibri" w:cs="Calibri" w:hint="default"/>
        <w:w w:val="99"/>
        <w:sz w:val="22"/>
        <w:szCs w:val="22"/>
        <w:lang w:val="sv-SE" w:eastAsia="sv-SE" w:bidi="sv-SE"/>
      </w:rPr>
    </w:lvl>
    <w:lvl w:ilvl="1" w:tplc="82383BC4">
      <w:start w:val="1"/>
      <w:numFmt w:val="decimal"/>
      <w:lvlText w:val="%2"/>
      <w:lvlJc w:val="left"/>
      <w:pPr>
        <w:ind w:left="498" w:hanging="161"/>
      </w:pPr>
      <w:rPr>
        <w:rFonts w:ascii="Calibri" w:eastAsia="Calibri" w:hAnsi="Calibri" w:cs="Calibri" w:hint="default"/>
        <w:w w:val="99"/>
        <w:sz w:val="22"/>
        <w:szCs w:val="22"/>
        <w:lang w:val="sv-SE" w:eastAsia="sv-SE" w:bidi="sv-SE"/>
      </w:rPr>
    </w:lvl>
    <w:lvl w:ilvl="2" w:tplc="261A01AC">
      <w:numFmt w:val="bullet"/>
      <w:lvlText w:val="•"/>
      <w:lvlJc w:val="left"/>
      <w:pPr>
        <w:ind w:left="1476" w:hanging="161"/>
      </w:pPr>
      <w:rPr>
        <w:rFonts w:hint="default"/>
        <w:lang w:val="sv-SE" w:eastAsia="sv-SE" w:bidi="sv-SE"/>
      </w:rPr>
    </w:lvl>
    <w:lvl w:ilvl="3" w:tplc="96245C76">
      <w:numFmt w:val="bullet"/>
      <w:lvlText w:val="•"/>
      <w:lvlJc w:val="left"/>
      <w:pPr>
        <w:ind w:left="2452" w:hanging="161"/>
      </w:pPr>
      <w:rPr>
        <w:rFonts w:hint="default"/>
        <w:lang w:val="sv-SE" w:eastAsia="sv-SE" w:bidi="sv-SE"/>
      </w:rPr>
    </w:lvl>
    <w:lvl w:ilvl="4" w:tplc="A0567A98">
      <w:numFmt w:val="bullet"/>
      <w:lvlText w:val="•"/>
      <w:lvlJc w:val="left"/>
      <w:pPr>
        <w:ind w:left="3428" w:hanging="161"/>
      </w:pPr>
      <w:rPr>
        <w:rFonts w:hint="default"/>
        <w:lang w:val="sv-SE" w:eastAsia="sv-SE" w:bidi="sv-SE"/>
      </w:rPr>
    </w:lvl>
    <w:lvl w:ilvl="5" w:tplc="7656252A">
      <w:numFmt w:val="bullet"/>
      <w:lvlText w:val="•"/>
      <w:lvlJc w:val="left"/>
      <w:pPr>
        <w:ind w:left="4405" w:hanging="161"/>
      </w:pPr>
      <w:rPr>
        <w:rFonts w:hint="default"/>
        <w:lang w:val="sv-SE" w:eastAsia="sv-SE" w:bidi="sv-SE"/>
      </w:rPr>
    </w:lvl>
    <w:lvl w:ilvl="6" w:tplc="15C234AE">
      <w:numFmt w:val="bullet"/>
      <w:lvlText w:val="•"/>
      <w:lvlJc w:val="left"/>
      <w:pPr>
        <w:ind w:left="5381" w:hanging="161"/>
      </w:pPr>
      <w:rPr>
        <w:rFonts w:hint="default"/>
        <w:lang w:val="sv-SE" w:eastAsia="sv-SE" w:bidi="sv-SE"/>
      </w:rPr>
    </w:lvl>
    <w:lvl w:ilvl="7" w:tplc="62224CB0">
      <w:numFmt w:val="bullet"/>
      <w:lvlText w:val="•"/>
      <w:lvlJc w:val="left"/>
      <w:pPr>
        <w:ind w:left="6357" w:hanging="161"/>
      </w:pPr>
      <w:rPr>
        <w:rFonts w:hint="default"/>
        <w:lang w:val="sv-SE" w:eastAsia="sv-SE" w:bidi="sv-SE"/>
      </w:rPr>
    </w:lvl>
    <w:lvl w:ilvl="8" w:tplc="775C9366">
      <w:numFmt w:val="bullet"/>
      <w:lvlText w:val="•"/>
      <w:lvlJc w:val="left"/>
      <w:pPr>
        <w:ind w:left="7333" w:hanging="161"/>
      </w:pPr>
      <w:rPr>
        <w:rFonts w:hint="default"/>
        <w:lang w:val="sv-SE" w:eastAsia="sv-SE" w:bidi="sv-SE"/>
      </w:rPr>
    </w:lvl>
  </w:abstractNum>
  <w:abstractNum w:abstractNumId="13" w15:restartNumberingAfterBreak="0">
    <w:nsid w:val="7AE319E2"/>
    <w:multiLevelType w:val="hybridMultilevel"/>
    <w:tmpl w:val="55948912"/>
    <w:lvl w:ilvl="0" w:tplc="11E60458">
      <w:start w:val="1"/>
      <w:numFmt w:val="decimal"/>
      <w:lvlText w:val="%1"/>
      <w:lvlJc w:val="left"/>
      <w:pPr>
        <w:ind w:left="499" w:hanging="161"/>
      </w:pPr>
      <w:rPr>
        <w:rFonts w:ascii="Calibri" w:eastAsia="Calibri" w:hAnsi="Calibri" w:cs="Calibri" w:hint="default"/>
        <w:w w:val="99"/>
        <w:sz w:val="22"/>
        <w:szCs w:val="22"/>
        <w:lang w:val="sv-SE" w:eastAsia="sv-SE" w:bidi="sv-SE"/>
      </w:rPr>
    </w:lvl>
    <w:lvl w:ilvl="1" w:tplc="EB7ED1C4">
      <w:numFmt w:val="bullet"/>
      <w:lvlText w:val="•"/>
      <w:lvlJc w:val="left"/>
      <w:pPr>
        <w:ind w:left="1378" w:hanging="161"/>
      </w:pPr>
      <w:rPr>
        <w:rFonts w:hint="default"/>
        <w:lang w:val="sv-SE" w:eastAsia="sv-SE" w:bidi="sv-SE"/>
      </w:rPr>
    </w:lvl>
    <w:lvl w:ilvl="2" w:tplc="FCF02012">
      <w:numFmt w:val="bullet"/>
      <w:lvlText w:val="•"/>
      <w:lvlJc w:val="left"/>
      <w:pPr>
        <w:ind w:left="2257" w:hanging="161"/>
      </w:pPr>
      <w:rPr>
        <w:rFonts w:hint="default"/>
        <w:lang w:val="sv-SE" w:eastAsia="sv-SE" w:bidi="sv-SE"/>
      </w:rPr>
    </w:lvl>
    <w:lvl w:ilvl="3" w:tplc="B6D6C60E">
      <w:numFmt w:val="bullet"/>
      <w:lvlText w:val="•"/>
      <w:lvlJc w:val="left"/>
      <w:pPr>
        <w:ind w:left="3135" w:hanging="161"/>
      </w:pPr>
      <w:rPr>
        <w:rFonts w:hint="default"/>
        <w:lang w:val="sv-SE" w:eastAsia="sv-SE" w:bidi="sv-SE"/>
      </w:rPr>
    </w:lvl>
    <w:lvl w:ilvl="4" w:tplc="BADCFBBC">
      <w:numFmt w:val="bullet"/>
      <w:lvlText w:val="•"/>
      <w:lvlJc w:val="left"/>
      <w:pPr>
        <w:ind w:left="4014" w:hanging="161"/>
      </w:pPr>
      <w:rPr>
        <w:rFonts w:hint="default"/>
        <w:lang w:val="sv-SE" w:eastAsia="sv-SE" w:bidi="sv-SE"/>
      </w:rPr>
    </w:lvl>
    <w:lvl w:ilvl="5" w:tplc="10AA9A26">
      <w:numFmt w:val="bullet"/>
      <w:lvlText w:val="•"/>
      <w:lvlJc w:val="left"/>
      <w:pPr>
        <w:ind w:left="4893" w:hanging="161"/>
      </w:pPr>
      <w:rPr>
        <w:rFonts w:hint="default"/>
        <w:lang w:val="sv-SE" w:eastAsia="sv-SE" w:bidi="sv-SE"/>
      </w:rPr>
    </w:lvl>
    <w:lvl w:ilvl="6" w:tplc="2B12C5FC">
      <w:numFmt w:val="bullet"/>
      <w:lvlText w:val="•"/>
      <w:lvlJc w:val="left"/>
      <w:pPr>
        <w:ind w:left="5771" w:hanging="161"/>
      </w:pPr>
      <w:rPr>
        <w:rFonts w:hint="default"/>
        <w:lang w:val="sv-SE" w:eastAsia="sv-SE" w:bidi="sv-SE"/>
      </w:rPr>
    </w:lvl>
    <w:lvl w:ilvl="7" w:tplc="FB6AB1BC">
      <w:numFmt w:val="bullet"/>
      <w:lvlText w:val="•"/>
      <w:lvlJc w:val="left"/>
      <w:pPr>
        <w:ind w:left="6650" w:hanging="161"/>
      </w:pPr>
      <w:rPr>
        <w:rFonts w:hint="default"/>
        <w:lang w:val="sv-SE" w:eastAsia="sv-SE" w:bidi="sv-SE"/>
      </w:rPr>
    </w:lvl>
    <w:lvl w:ilvl="8" w:tplc="28EC3F0C">
      <w:numFmt w:val="bullet"/>
      <w:lvlText w:val="•"/>
      <w:lvlJc w:val="left"/>
      <w:pPr>
        <w:ind w:left="7529" w:hanging="161"/>
      </w:pPr>
      <w:rPr>
        <w:rFonts w:hint="default"/>
        <w:lang w:val="sv-SE" w:eastAsia="sv-SE" w:bidi="sv-SE"/>
      </w:rPr>
    </w:lvl>
  </w:abstractNum>
  <w:num w:numId="1">
    <w:abstractNumId w:val="11"/>
  </w:num>
  <w:num w:numId="2">
    <w:abstractNumId w:val="0"/>
  </w:num>
  <w:num w:numId="3">
    <w:abstractNumId w:val="1"/>
  </w:num>
  <w:num w:numId="4">
    <w:abstractNumId w:val="7"/>
  </w:num>
  <w:num w:numId="5">
    <w:abstractNumId w:val="3"/>
  </w:num>
  <w:num w:numId="6">
    <w:abstractNumId w:val="8"/>
  </w:num>
  <w:num w:numId="7">
    <w:abstractNumId w:val="4"/>
  </w:num>
  <w:num w:numId="8">
    <w:abstractNumId w:val="13"/>
  </w:num>
  <w:num w:numId="9">
    <w:abstractNumId w:val="2"/>
  </w:num>
  <w:num w:numId="10">
    <w:abstractNumId w:val="6"/>
  </w:num>
  <w:num w:numId="11">
    <w:abstractNumId w:val="10"/>
  </w:num>
  <w:num w:numId="12">
    <w:abstractNumId w:val="9"/>
  </w:num>
  <w:num w:numId="13">
    <w:abstractNumId w:val="12"/>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53DD"/>
    <w:rsid w:val="00016C48"/>
    <w:rsid w:val="00022E7B"/>
    <w:rsid w:val="00037367"/>
    <w:rsid w:val="0004404D"/>
    <w:rsid w:val="000544F8"/>
    <w:rsid w:val="000569D7"/>
    <w:rsid w:val="0008134D"/>
    <w:rsid w:val="000B604B"/>
    <w:rsid w:val="000C0F35"/>
    <w:rsid w:val="000C4910"/>
    <w:rsid w:val="000C52AE"/>
    <w:rsid w:val="000D2B12"/>
    <w:rsid w:val="000F1432"/>
    <w:rsid w:val="000F7CDA"/>
    <w:rsid w:val="0014060B"/>
    <w:rsid w:val="0014751F"/>
    <w:rsid w:val="0017305B"/>
    <w:rsid w:val="00176E4F"/>
    <w:rsid w:val="00187A71"/>
    <w:rsid w:val="001C32C6"/>
    <w:rsid w:val="001D315E"/>
    <w:rsid w:val="001F0FA3"/>
    <w:rsid w:val="001F0FB6"/>
    <w:rsid w:val="002025B2"/>
    <w:rsid w:val="002051DD"/>
    <w:rsid w:val="002060D0"/>
    <w:rsid w:val="002304C5"/>
    <w:rsid w:val="00240853"/>
    <w:rsid w:val="00244049"/>
    <w:rsid w:val="002448E9"/>
    <w:rsid w:val="002D0BA4"/>
    <w:rsid w:val="002E0B2C"/>
    <w:rsid w:val="002F7C2D"/>
    <w:rsid w:val="00322EC5"/>
    <w:rsid w:val="00334E75"/>
    <w:rsid w:val="00337787"/>
    <w:rsid w:val="00343165"/>
    <w:rsid w:val="003579A8"/>
    <w:rsid w:val="003B108D"/>
    <w:rsid w:val="003C6FC5"/>
    <w:rsid w:val="003D2C97"/>
    <w:rsid w:val="003D38A0"/>
    <w:rsid w:val="003D719A"/>
    <w:rsid w:val="003E6114"/>
    <w:rsid w:val="003F672B"/>
    <w:rsid w:val="0042110E"/>
    <w:rsid w:val="00462798"/>
    <w:rsid w:val="00492B31"/>
    <w:rsid w:val="004A73CA"/>
    <w:rsid w:val="004B4CD6"/>
    <w:rsid w:val="004E2436"/>
    <w:rsid w:val="004E507E"/>
    <w:rsid w:val="00505EA7"/>
    <w:rsid w:val="00552D16"/>
    <w:rsid w:val="00586E99"/>
    <w:rsid w:val="005A583F"/>
    <w:rsid w:val="005D53DD"/>
    <w:rsid w:val="00636C15"/>
    <w:rsid w:val="00660F28"/>
    <w:rsid w:val="00672147"/>
    <w:rsid w:val="006B4E20"/>
    <w:rsid w:val="006C40DD"/>
    <w:rsid w:val="006C5463"/>
    <w:rsid w:val="006D6B0A"/>
    <w:rsid w:val="00720580"/>
    <w:rsid w:val="007566DF"/>
    <w:rsid w:val="0078375D"/>
    <w:rsid w:val="00787A3B"/>
    <w:rsid w:val="00793F35"/>
    <w:rsid w:val="007D56A0"/>
    <w:rsid w:val="007D728B"/>
    <w:rsid w:val="00856524"/>
    <w:rsid w:val="008716ED"/>
    <w:rsid w:val="00877111"/>
    <w:rsid w:val="00884B1C"/>
    <w:rsid w:val="008A7A70"/>
    <w:rsid w:val="008E31DB"/>
    <w:rsid w:val="008F5A7A"/>
    <w:rsid w:val="00955C3C"/>
    <w:rsid w:val="009568D3"/>
    <w:rsid w:val="009A3472"/>
    <w:rsid w:val="009A35F2"/>
    <w:rsid w:val="009A41B3"/>
    <w:rsid w:val="009B4A93"/>
    <w:rsid w:val="009C33C3"/>
    <w:rsid w:val="009F5156"/>
    <w:rsid w:val="009F7CA5"/>
    <w:rsid w:val="00A64435"/>
    <w:rsid w:val="00A8796B"/>
    <w:rsid w:val="00AA2063"/>
    <w:rsid w:val="00AB0DD2"/>
    <w:rsid w:val="00AD4C7A"/>
    <w:rsid w:val="00AD6D30"/>
    <w:rsid w:val="00B37F1B"/>
    <w:rsid w:val="00B748D5"/>
    <w:rsid w:val="00B76752"/>
    <w:rsid w:val="00B86376"/>
    <w:rsid w:val="00B867A9"/>
    <w:rsid w:val="00BA3F72"/>
    <w:rsid w:val="00BB2B36"/>
    <w:rsid w:val="00BC735E"/>
    <w:rsid w:val="00BD21D2"/>
    <w:rsid w:val="00BE24D2"/>
    <w:rsid w:val="00C33679"/>
    <w:rsid w:val="00C43BB8"/>
    <w:rsid w:val="00C61CDF"/>
    <w:rsid w:val="00C676D5"/>
    <w:rsid w:val="00C71F54"/>
    <w:rsid w:val="00C84FD0"/>
    <w:rsid w:val="00C919FB"/>
    <w:rsid w:val="00C957BC"/>
    <w:rsid w:val="00C97910"/>
    <w:rsid w:val="00CB5D86"/>
    <w:rsid w:val="00CE0990"/>
    <w:rsid w:val="00CF03CF"/>
    <w:rsid w:val="00D041FC"/>
    <w:rsid w:val="00D066BD"/>
    <w:rsid w:val="00D146C1"/>
    <w:rsid w:val="00D51827"/>
    <w:rsid w:val="00D61598"/>
    <w:rsid w:val="00D66AFB"/>
    <w:rsid w:val="00D754E0"/>
    <w:rsid w:val="00D8557A"/>
    <w:rsid w:val="00DA5F80"/>
    <w:rsid w:val="00DC4679"/>
    <w:rsid w:val="00DC68A9"/>
    <w:rsid w:val="00DD0E9E"/>
    <w:rsid w:val="00DE5AB2"/>
    <w:rsid w:val="00DF17F0"/>
    <w:rsid w:val="00E2185B"/>
    <w:rsid w:val="00E47304"/>
    <w:rsid w:val="00E61A07"/>
    <w:rsid w:val="00E67B13"/>
    <w:rsid w:val="00E82F81"/>
    <w:rsid w:val="00EB115D"/>
    <w:rsid w:val="00EC289C"/>
    <w:rsid w:val="00F15777"/>
    <w:rsid w:val="00F34C80"/>
    <w:rsid w:val="00F6087C"/>
    <w:rsid w:val="00F7389C"/>
    <w:rsid w:val="00F83BB2"/>
    <w:rsid w:val="00FA0D93"/>
    <w:rsid w:val="00FC4AFB"/>
    <w:rsid w:val="00FC791D"/>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50E079"/>
  <w15:docId w15:val="{3A87115F-56C1-4C15-AE0F-3B7F9E6F22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lang w:val="sv-SE" w:eastAsia="sv-SE" w:bidi="sv-SE"/>
    </w:rPr>
  </w:style>
  <w:style w:type="paragraph" w:styleId="Heading1">
    <w:name w:val="heading 1"/>
    <w:basedOn w:val="Normal"/>
    <w:autoRedefine/>
    <w:uiPriority w:val="9"/>
    <w:qFormat/>
    <w:rsid w:val="009A35F2"/>
    <w:pPr>
      <w:spacing w:before="360"/>
      <w:ind w:left="119"/>
      <w:outlineLvl w:val="0"/>
    </w:pPr>
    <w:rPr>
      <w:rFonts w:ascii="Cambria" w:eastAsia="Cambria" w:hAnsi="Cambria" w:cs="Cambria"/>
      <w:b/>
      <w:bCs/>
      <w:sz w:val="28"/>
      <w:szCs w:val="28"/>
    </w:rPr>
  </w:style>
  <w:style w:type="paragraph" w:styleId="Heading2">
    <w:name w:val="heading 2"/>
    <w:basedOn w:val="Normal"/>
    <w:autoRedefine/>
    <w:uiPriority w:val="9"/>
    <w:unhideWhenUsed/>
    <w:qFormat/>
    <w:rsid w:val="009A35F2"/>
    <w:pPr>
      <w:numPr>
        <w:numId w:val="7"/>
      </w:numPr>
      <w:tabs>
        <w:tab w:val="left" w:pos="329"/>
      </w:tabs>
      <w:spacing w:before="240"/>
      <w:ind w:left="323" w:hanging="210"/>
      <w:outlineLvl w:val="1"/>
    </w:pPr>
    <w:rPr>
      <w:rFonts w:ascii="Cambria" w:eastAsia="Cambria" w:hAnsi="Cambria" w:cs="Cambria"/>
      <w:b/>
      <w:bCs/>
      <w:sz w:val="26"/>
      <w:szCs w:val="26"/>
    </w:rPr>
  </w:style>
  <w:style w:type="paragraph" w:styleId="Heading3">
    <w:name w:val="heading 3"/>
    <w:basedOn w:val="Normal"/>
    <w:uiPriority w:val="9"/>
    <w:unhideWhenUsed/>
    <w:qFormat/>
    <w:pPr>
      <w:ind w:left="117"/>
      <w:outlineLvl w:val="2"/>
    </w:pPr>
    <w:rPr>
      <w:rFonts w:ascii="Arial" w:eastAsia="Arial" w:hAnsi="Arial" w:cs="Arial"/>
      <w:b/>
      <w:bCs/>
      <w:sz w:val="24"/>
      <w:szCs w:val="24"/>
    </w:rPr>
  </w:style>
  <w:style w:type="paragraph" w:styleId="Heading4">
    <w:name w:val="heading 4"/>
    <w:basedOn w:val="Normal"/>
    <w:uiPriority w:val="9"/>
    <w:unhideWhenUsed/>
    <w:qFormat/>
    <w:pPr>
      <w:ind w:left="117"/>
      <w:outlineLvl w:val="3"/>
    </w:pPr>
    <w:rPr>
      <w:rFonts w:ascii="Arial" w:eastAsia="Arial" w:hAnsi="Arial" w:cs="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TOC1">
    <w:name w:val="toc 1"/>
    <w:basedOn w:val="Normal"/>
    <w:uiPriority w:val="39"/>
    <w:qFormat/>
    <w:pPr>
      <w:spacing w:before="2"/>
      <w:ind w:left="278" w:hanging="161"/>
    </w:pPr>
  </w:style>
  <w:style w:type="paragraph" w:styleId="TOC2">
    <w:name w:val="toc 2"/>
    <w:basedOn w:val="Normal"/>
    <w:uiPriority w:val="39"/>
    <w:qFormat/>
    <w:pPr>
      <w:ind w:left="498" w:hanging="161"/>
    </w:pPr>
  </w:style>
  <w:style w:type="paragraph" w:styleId="BodyText">
    <w:name w:val="Body Text"/>
    <w:basedOn w:val="Normal"/>
    <w:uiPriority w:val="1"/>
    <w:qFormat/>
    <w:pPr>
      <w:ind w:left="117"/>
    </w:pPr>
  </w:style>
  <w:style w:type="paragraph" w:styleId="ListParagraph">
    <w:name w:val="List Paragraph"/>
    <w:basedOn w:val="Normal"/>
    <w:uiPriority w:val="34"/>
    <w:qFormat/>
    <w:pPr>
      <w:ind w:left="328" w:hanging="212"/>
    </w:pPr>
  </w:style>
  <w:style w:type="paragraph" w:customStyle="1" w:styleId="TableParagraph">
    <w:name w:val="Table Paragraph"/>
    <w:basedOn w:val="Normal"/>
    <w:uiPriority w:val="1"/>
    <w:qFormat/>
  </w:style>
  <w:style w:type="character" w:styleId="CommentReference">
    <w:name w:val="annotation reference"/>
    <w:basedOn w:val="DefaultParagraphFont"/>
    <w:uiPriority w:val="99"/>
    <w:semiHidden/>
    <w:unhideWhenUsed/>
    <w:rsid w:val="00B76752"/>
    <w:rPr>
      <w:sz w:val="16"/>
      <w:szCs w:val="16"/>
    </w:rPr>
  </w:style>
  <w:style w:type="paragraph" w:styleId="CommentText">
    <w:name w:val="annotation text"/>
    <w:basedOn w:val="Normal"/>
    <w:link w:val="CommentTextChar"/>
    <w:uiPriority w:val="99"/>
    <w:unhideWhenUsed/>
    <w:rsid w:val="00B76752"/>
    <w:rPr>
      <w:sz w:val="20"/>
      <w:szCs w:val="20"/>
    </w:rPr>
  </w:style>
  <w:style w:type="character" w:customStyle="1" w:styleId="CommentTextChar">
    <w:name w:val="Comment Text Char"/>
    <w:basedOn w:val="DefaultParagraphFont"/>
    <w:link w:val="CommentText"/>
    <w:uiPriority w:val="99"/>
    <w:rsid w:val="00B76752"/>
    <w:rPr>
      <w:rFonts w:ascii="Calibri" w:eastAsia="Calibri" w:hAnsi="Calibri" w:cs="Calibri"/>
      <w:sz w:val="20"/>
      <w:szCs w:val="20"/>
      <w:lang w:val="sv-SE" w:eastAsia="sv-SE" w:bidi="sv-SE"/>
    </w:rPr>
  </w:style>
  <w:style w:type="paragraph" w:styleId="CommentSubject">
    <w:name w:val="annotation subject"/>
    <w:basedOn w:val="CommentText"/>
    <w:next w:val="CommentText"/>
    <w:link w:val="CommentSubjectChar"/>
    <w:uiPriority w:val="99"/>
    <w:semiHidden/>
    <w:unhideWhenUsed/>
    <w:rsid w:val="00B76752"/>
    <w:rPr>
      <w:b/>
      <w:bCs/>
    </w:rPr>
  </w:style>
  <w:style w:type="character" w:customStyle="1" w:styleId="CommentSubjectChar">
    <w:name w:val="Comment Subject Char"/>
    <w:basedOn w:val="CommentTextChar"/>
    <w:link w:val="CommentSubject"/>
    <w:uiPriority w:val="99"/>
    <w:semiHidden/>
    <w:rsid w:val="00B76752"/>
    <w:rPr>
      <w:rFonts w:ascii="Calibri" w:eastAsia="Calibri" w:hAnsi="Calibri" w:cs="Calibri"/>
      <w:b/>
      <w:bCs/>
      <w:sz w:val="20"/>
      <w:szCs w:val="20"/>
      <w:lang w:val="sv-SE" w:eastAsia="sv-SE" w:bidi="sv-SE"/>
    </w:rPr>
  </w:style>
  <w:style w:type="paragraph" w:styleId="BalloonText">
    <w:name w:val="Balloon Text"/>
    <w:basedOn w:val="Normal"/>
    <w:link w:val="BalloonTextChar"/>
    <w:uiPriority w:val="99"/>
    <w:semiHidden/>
    <w:unhideWhenUsed/>
    <w:rsid w:val="00B7675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6752"/>
    <w:rPr>
      <w:rFonts w:ascii="Segoe UI" w:eastAsia="Calibri" w:hAnsi="Segoe UI" w:cs="Segoe UI"/>
      <w:sz w:val="18"/>
      <w:szCs w:val="18"/>
      <w:lang w:val="sv-SE" w:eastAsia="sv-SE" w:bidi="sv-SE"/>
    </w:rPr>
  </w:style>
  <w:style w:type="paragraph" w:styleId="Header">
    <w:name w:val="header"/>
    <w:basedOn w:val="Normal"/>
    <w:link w:val="HeaderChar"/>
    <w:uiPriority w:val="99"/>
    <w:unhideWhenUsed/>
    <w:rsid w:val="00E61A07"/>
    <w:pPr>
      <w:tabs>
        <w:tab w:val="center" w:pos="4536"/>
        <w:tab w:val="right" w:pos="9072"/>
      </w:tabs>
    </w:pPr>
  </w:style>
  <w:style w:type="character" w:customStyle="1" w:styleId="HeaderChar">
    <w:name w:val="Header Char"/>
    <w:basedOn w:val="DefaultParagraphFont"/>
    <w:link w:val="Header"/>
    <w:uiPriority w:val="99"/>
    <w:rsid w:val="00E61A07"/>
    <w:rPr>
      <w:rFonts w:ascii="Calibri" w:eastAsia="Calibri" w:hAnsi="Calibri" w:cs="Calibri"/>
      <w:lang w:val="sv-SE" w:eastAsia="sv-SE" w:bidi="sv-SE"/>
    </w:rPr>
  </w:style>
  <w:style w:type="paragraph" w:styleId="Footer">
    <w:name w:val="footer"/>
    <w:basedOn w:val="Normal"/>
    <w:link w:val="FooterChar"/>
    <w:uiPriority w:val="99"/>
    <w:unhideWhenUsed/>
    <w:rsid w:val="00E61A07"/>
    <w:pPr>
      <w:tabs>
        <w:tab w:val="center" w:pos="4536"/>
        <w:tab w:val="right" w:pos="9072"/>
      </w:tabs>
    </w:pPr>
  </w:style>
  <w:style w:type="character" w:customStyle="1" w:styleId="FooterChar">
    <w:name w:val="Footer Char"/>
    <w:basedOn w:val="DefaultParagraphFont"/>
    <w:link w:val="Footer"/>
    <w:uiPriority w:val="99"/>
    <w:rsid w:val="00E61A07"/>
    <w:rPr>
      <w:rFonts w:ascii="Calibri" w:eastAsia="Calibri" w:hAnsi="Calibri" w:cs="Calibri"/>
      <w:lang w:val="sv-SE" w:eastAsia="sv-SE" w:bidi="sv-SE"/>
    </w:rPr>
  </w:style>
  <w:style w:type="paragraph" w:styleId="TOCHeading">
    <w:name w:val="TOC Heading"/>
    <w:basedOn w:val="Heading1"/>
    <w:next w:val="Normal"/>
    <w:uiPriority w:val="39"/>
    <w:unhideWhenUsed/>
    <w:qFormat/>
    <w:rsid w:val="00240853"/>
    <w:pPr>
      <w:keepNext/>
      <w:keepLines/>
      <w:widowControl/>
      <w:autoSpaceDE/>
      <w:autoSpaceDN/>
      <w:spacing w:before="240" w:line="259" w:lineRule="auto"/>
      <w:ind w:left="0"/>
      <w:outlineLvl w:val="9"/>
    </w:pPr>
    <w:rPr>
      <w:rFonts w:asciiTheme="majorHAnsi" w:eastAsiaTheme="majorEastAsia" w:hAnsiTheme="majorHAnsi" w:cstheme="majorBidi"/>
      <w:b w:val="0"/>
      <w:bCs w:val="0"/>
      <w:color w:val="365F91" w:themeColor="accent1" w:themeShade="BF"/>
      <w:sz w:val="32"/>
      <w:szCs w:val="32"/>
      <w:lang w:bidi="ar-SA"/>
    </w:rPr>
  </w:style>
  <w:style w:type="paragraph" w:styleId="TOC3">
    <w:name w:val="toc 3"/>
    <w:basedOn w:val="Normal"/>
    <w:next w:val="Normal"/>
    <w:autoRedefine/>
    <w:uiPriority w:val="39"/>
    <w:unhideWhenUsed/>
    <w:rsid w:val="00240853"/>
    <w:pPr>
      <w:spacing w:after="100"/>
      <w:ind w:left="440"/>
    </w:pPr>
  </w:style>
  <w:style w:type="character" w:styleId="Hyperlink">
    <w:name w:val="Hyperlink"/>
    <w:basedOn w:val="DefaultParagraphFont"/>
    <w:uiPriority w:val="99"/>
    <w:unhideWhenUsed/>
    <w:rsid w:val="0024085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rf.s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EEF9BD0D33F85842BEE4A5E4E818F6C5" ma:contentTypeVersion="8" ma:contentTypeDescription="Skapa ett nytt dokument." ma:contentTypeScope="" ma:versionID="6a088cadab674d5efc98dfcbe1e975fd">
  <xsd:schema xmlns:xsd="http://www.w3.org/2001/XMLSchema" xmlns:xs="http://www.w3.org/2001/XMLSchema" xmlns:p="http://schemas.microsoft.com/office/2006/metadata/properties" xmlns:ns3="f3129529-60e4-4064-8f8b-4d09f6e513ab" targetNamespace="http://schemas.microsoft.com/office/2006/metadata/properties" ma:root="true" ma:fieldsID="18529aa76f60cef70d268ad18f09a259" ns3:_="">
    <xsd:import namespace="f3129529-60e4-4064-8f8b-4d09f6e513ab"/>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129529-60e4-4064-8f8b-4d09f6e513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D7BF3D-BCBF-47F1-B727-216EB6507C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129529-60e4-4064-8f8b-4d09f6e513a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297C7F-8C7C-490C-A4F2-FFED2EF4AD6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8405A6F-7623-4205-8674-7C5B23649D46}">
  <ds:schemaRefs>
    <ds:schemaRef ds:uri="http://schemas.microsoft.com/sharepoint/v3/contenttype/forms"/>
  </ds:schemaRefs>
</ds:datastoreItem>
</file>

<file path=customXml/itemProps4.xml><?xml version="1.0" encoding="utf-8"?>
<ds:datastoreItem xmlns:ds="http://schemas.openxmlformats.org/officeDocument/2006/customXml" ds:itemID="{F4D80ED8-6CD4-4691-9337-2E82DD0EFA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4137</Words>
  <Characters>21930</Characters>
  <Application>Microsoft Office Word</Application>
  <DocSecurity>0</DocSecurity>
  <Lines>182</Lines>
  <Paragraphs>52</Paragraphs>
  <ScaleCrop>false</ScaleCrop>
  <HeadingPairs>
    <vt:vector size="4" baseType="variant">
      <vt:variant>
        <vt:lpstr>Title</vt:lpstr>
      </vt:variant>
      <vt:variant>
        <vt:i4>1</vt:i4>
      </vt:variant>
      <vt:variant>
        <vt:lpstr>Rubrik</vt:lpstr>
      </vt:variant>
      <vt:variant>
        <vt:i4>1</vt:i4>
      </vt:variant>
    </vt:vector>
  </HeadingPairs>
  <TitlesOfParts>
    <vt:vector size="2" baseType="lpstr">
      <vt:lpstr/>
      <vt:lpstr/>
    </vt:vector>
  </TitlesOfParts>
  <Company/>
  <LinksUpToDate>false</LinksUpToDate>
  <CharactersWithSpaces>26015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GoIF Tjalve</dc:creator>
  <cp:lastModifiedBy>Brattgård, Lena</cp:lastModifiedBy>
  <cp:revision>2</cp:revision>
  <cp:lastPrinted>2020-12-07T18:08:00Z</cp:lastPrinted>
  <dcterms:created xsi:type="dcterms:W3CDTF">2021-06-26T12:23:00Z</dcterms:created>
  <dcterms:modified xsi:type="dcterms:W3CDTF">2021-06-26T12:23:00Z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2016-12-13T00:00:00Z</vt:filetime>
  </property>
  <property fmtid="{D5CDD505-2E9C-101B-9397-08002B2CF9AE}" pid="3" name="Creator">
    <vt:lpwstr>Acrobat PDFMaker 15 för Word</vt:lpwstr>
  </property>
  <property fmtid="{D5CDD505-2E9C-101B-9397-08002B2CF9AE}" pid="4" name="LastSaved">
    <vt:filetime>2020-02-13T00:00:00Z</vt:filetime>
  </property>
  <property fmtid="{D5CDD505-2E9C-101B-9397-08002B2CF9AE}" pid="5" name="ContentTypeId">
    <vt:lpwstr>0x010100EEF9BD0D33F85842BEE4A5E4E818F6C5</vt:lpwstr>
  </property>
</Properties>
</file>